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72C9" w14:textId="77777777" w:rsidR="006F37C0" w:rsidRPr="007A48AA" w:rsidRDefault="007A48AA" w:rsidP="007A48AA">
      <w:pPr>
        <w:shd w:val="clear" w:color="auto" w:fill="FFFFFF"/>
        <w:spacing w:after="0" w:line="240" w:lineRule="auto"/>
        <w:jc w:val="center"/>
        <w:outlineLvl w:val="0"/>
        <w:rPr>
          <w:rFonts w:eastAsia="Times New Roman" w:cstheme="minorHAnsi"/>
          <w:color w:val="385623" w:themeColor="accent6" w:themeShade="80"/>
          <w:kern w:val="36"/>
          <w:sz w:val="30"/>
          <w:szCs w:val="32"/>
        </w:rPr>
      </w:pPr>
      <w:bookmarkStart w:id="0" w:name="_GoBack"/>
      <w:bookmarkEnd w:id="0"/>
      <w:r>
        <w:rPr>
          <w:rFonts w:eastAsia="Times New Roman" w:cstheme="minorHAnsi"/>
          <w:color w:val="385623" w:themeColor="accent6" w:themeShade="80"/>
          <w:kern w:val="36"/>
          <w:sz w:val="30"/>
          <w:szCs w:val="32"/>
        </w:rPr>
        <w:t xml:space="preserve">Additional </w:t>
      </w:r>
      <w:r w:rsidR="006F37C0" w:rsidRPr="007A48AA">
        <w:rPr>
          <w:rFonts w:eastAsia="Times New Roman" w:cstheme="minorHAnsi"/>
          <w:color w:val="385623" w:themeColor="accent6" w:themeShade="80"/>
          <w:kern w:val="36"/>
          <w:sz w:val="30"/>
          <w:szCs w:val="32"/>
        </w:rPr>
        <w:t>Resources</w:t>
      </w:r>
      <w:r>
        <w:rPr>
          <w:rFonts w:eastAsia="Times New Roman" w:cstheme="minorHAnsi"/>
          <w:color w:val="385623" w:themeColor="accent6" w:themeShade="80"/>
          <w:kern w:val="36"/>
          <w:sz w:val="30"/>
          <w:szCs w:val="32"/>
        </w:rPr>
        <w:t xml:space="preserve"> for </w:t>
      </w:r>
      <w:r w:rsidRPr="007A48AA">
        <w:rPr>
          <w:rFonts w:eastAsia="Times New Roman" w:cstheme="minorHAnsi"/>
          <w:color w:val="385623" w:themeColor="accent6" w:themeShade="80"/>
          <w:kern w:val="36"/>
          <w:sz w:val="30"/>
          <w:szCs w:val="32"/>
        </w:rPr>
        <w:t>Oregon Laid Off Worker</w:t>
      </w:r>
      <w:r>
        <w:rPr>
          <w:rFonts w:eastAsia="Times New Roman" w:cstheme="minorHAnsi"/>
          <w:color w:val="385623" w:themeColor="accent6" w:themeShade="80"/>
          <w:kern w:val="36"/>
          <w:sz w:val="30"/>
          <w:szCs w:val="32"/>
        </w:rPr>
        <w:t>s</w:t>
      </w:r>
      <w:r w:rsidR="00651517">
        <w:rPr>
          <w:rFonts w:eastAsia="Times New Roman" w:cstheme="minorHAnsi"/>
          <w:color w:val="385623" w:themeColor="accent6" w:themeShade="80"/>
          <w:kern w:val="36"/>
          <w:sz w:val="30"/>
          <w:szCs w:val="32"/>
        </w:rPr>
        <w:t xml:space="preserve"> </w:t>
      </w:r>
      <w:r w:rsidRPr="007A48AA">
        <w:rPr>
          <w:rFonts w:eastAsia="Times New Roman" w:cstheme="minorHAnsi"/>
          <w:color w:val="385623" w:themeColor="accent6" w:themeShade="80"/>
          <w:kern w:val="36"/>
          <w:sz w:val="30"/>
          <w:szCs w:val="32"/>
        </w:rPr>
        <w:t>in Times of COVID 19</w:t>
      </w:r>
    </w:p>
    <w:p w14:paraId="6CAD5345" w14:textId="77777777" w:rsidR="007A29FF" w:rsidRPr="000E14CC" w:rsidRDefault="007A29FF" w:rsidP="006F37C0">
      <w:pPr>
        <w:shd w:val="clear" w:color="auto" w:fill="FFFFFF"/>
        <w:spacing w:before="98" w:after="98" w:line="240" w:lineRule="auto"/>
        <w:outlineLvl w:val="0"/>
        <w:rPr>
          <w:rFonts w:eastAsia="Times New Roman" w:cstheme="minorHAnsi"/>
          <w:color w:val="385623" w:themeColor="accent6" w:themeShade="80"/>
          <w:kern w:val="36"/>
          <w:sz w:val="28"/>
          <w:szCs w:val="28"/>
        </w:rPr>
      </w:pPr>
      <w:r w:rsidRPr="000E14CC">
        <w:rPr>
          <w:rFonts w:eastAsia="Times New Roman" w:cstheme="minorHAnsi"/>
          <w:color w:val="385623" w:themeColor="accent6" w:themeShade="80"/>
          <w:kern w:val="36"/>
          <w:sz w:val="28"/>
          <w:szCs w:val="28"/>
        </w:rPr>
        <w:t>Wellbeing Resources</w:t>
      </w:r>
    </w:p>
    <w:p w14:paraId="50607E7E" w14:textId="77777777" w:rsidR="007A29FF" w:rsidRPr="007A29FF" w:rsidRDefault="00B92D98" w:rsidP="00F40FA2">
      <w:pPr>
        <w:pStyle w:val="ListParagraph"/>
        <w:numPr>
          <w:ilvl w:val="0"/>
          <w:numId w:val="12"/>
        </w:numPr>
        <w:shd w:val="clear" w:color="auto" w:fill="FFFFFF"/>
        <w:outlineLvl w:val="3"/>
        <w:rPr>
          <w:rFonts w:eastAsia="Times New Roman" w:cstheme="minorHAnsi"/>
          <w:bCs/>
          <w:color w:val="373A3C"/>
        </w:rPr>
      </w:pPr>
      <w:hyperlink r:id="rId5" w:history="1">
        <w:r w:rsidR="007A29FF" w:rsidRPr="007A29FF">
          <w:rPr>
            <w:rStyle w:val="Hyperlink"/>
            <w:rFonts w:eastAsia="Times New Roman" w:cstheme="minorHAnsi"/>
            <w:bCs/>
          </w:rPr>
          <w:t>HelpGuide.org Coronavirus Help</w:t>
        </w:r>
      </w:hyperlink>
    </w:p>
    <w:p w14:paraId="20E18E81" w14:textId="77777777" w:rsidR="007A29FF" w:rsidRPr="007A29FF" w:rsidRDefault="007A29FF" w:rsidP="007A29FF">
      <w:pPr>
        <w:shd w:val="clear" w:color="auto" w:fill="FFFFFF"/>
        <w:ind w:left="720"/>
        <w:outlineLvl w:val="3"/>
        <w:rPr>
          <w:rFonts w:eastAsia="Times New Roman" w:cstheme="minorHAnsi"/>
          <w:bCs/>
          <w:color w:val="373A3C"/>
        </w:rPr>
      </w:pPr>
      <w:r w:rsidRPr="007A29FF">
        <w:rPr>
          <w:rFonts w:eastAsia="Times New Roman" w:cstheme="minorHAnsi"/>
          <w:bCs/>
          <w:color w:val="373A3C"/>
        </w:rPr>
        <w:t xml:space="preserve">Helpguide.org is also a resource listed in the </w:t>
      </w:r>
      <w:r w:rsidRPr="007A29FF">
        <w:rPr>
          <w:rFonts w:eastAsia="Times New Roman" w:cstheme="minorHAnsi"/>
          <w:bCs/>
          <w:i/>
          <w:color w:val="373A3C"/>
        </w:rPr>
        <w:t>Guide for Laid Off Workers in Oregon</w:t>
      </w:r>
      <w:r w:rsidRPr="007A29FF">
        <w:rPr>
          <w:rFonts w:eastAsia="Times New Roman" w:cstheme="minorHAnsi"/>
          <w:bCs/>
          <w:color w:val="373A3C"/>
        </w:rPr>
        <w:t xml:space="preserve"> and </w:t>
      </w:r>
      <w:r>
        <w:rPr>
          <w:rFonts w:eastAsia="Times New Roman" w:cstheme="minorHAnsi"/>
          <w:bCs/>
          <w:color w:val="373A3C"/>
        </w:rPr>
        <w:t>they have added Coronavirus resources</w:t>
      </w:r>
      <w:r w:rsidRPr="007A29FF">
        <w:rPr>
          <w:rFonts w:eastAsia="Times New Roman" w:cstheme="minorHAnsi"/>
          <w:bCs/>
          <w:color w:val="373A3C"/>
        </w:rPr>
        <w:t xml:space="preserve">. </w:t>
      </w:r>
    </w:p>
    <w:p w14:paraId="08249F77" w14:textId="77777777" w:rsidR="007A29FF" w:rsidRPr="007A29FF" w:rsidRDefault="00B92D98" w:rsidP="00F40FA2">
      <w:pPr>
        <w:pStyle w:val="ListParagraph"/>
        <w:numPr>
          <w:ilvl w:val="0"/>
          <w:numId w:val="12"/>
        </w:numPr>
        <w:shd w:val="clear" w:color="auto" w:fill="FFFFFF"/>
        <w:outlineLvl w:val="3"/>
        <w:rPr>
          <w:rFonts w:cstheme="minorHAnsi"/>
        </w:rPr>
      </w:pPr>
      <w:hyperlink r:id="rId6" w:history="1">
        <w:r w:rsidR="007A29FF" w:rsidRPr="007A29FF">
          <w:rPr>
            <w:rStyle w:val="Hyperlink"/>
            <w:rFonts w:cstheme="minorHAnsi"/>
          </w:rPr>
          <w:t>Helpful Thinking During the Coronavirus (COVID-19) Outbreak</w:t>
        </w:r>
      </w:hyperlink>
    </w:p>
    <w:p w14:paraId="00065F57" w14:textId="77777777" w:rsidR="007A29FF" w:rsidRDefault="007A29FF" w:rsidP="007A29FF">
      <w:pPr>
        <w:shd w:val="clear" w:color="auto" w:fill="FFFFFF"/>
        <w:ind w:left="720"/>
        <w:outlineLvl w:val="3"/>
        <w:rPr>
          <w:rFonts w:cstheme="minorHAnsi"/>
        </w:rPr>
      </w:pPr>
      <w:r w:rsidRPr="007A29FF">
        <w:rPr>
          <w:rFonts w:cstheme="minorHAnsi"/>
        </w:rPr>
        <w:t>Use this table to identify thoughts you might be having now, and helpful thoughts you can try instead. Then, it's important to practice using more helpful thoughts as often as you can.</w:t>
      </w:r>
    </w:p>
    <w:p w14:paraId="0F844E8C" w14:textId="77777777" w:rsidR="007A29FF" w:rsidRPr="000E14CC" w:rsidRDefault="007A29FF" w:rsidP="007A29FF">
      <w:pPr>
        <w:shd w:val="clear" w:color="auto" w:fill="FFFFFF"/>
        <w:outlineLvl w:val="3"/>
        <w:rPr>
          <w:rFonts w:cstheme="minorHAnsi"/>
          <w:color w:val="538135" w:themeColor="accent6" w:themeShade="BF"/>
          <w:sz w:val="28"/>
          <w:szCs w:val="28"/>
        </w:rPr>
      </w:pPr>
      <w:r w:rsidRPr="000E14CC">
        <w:rPr>
          <w:rFonts w:cstheme="minorHAnsi"/>
          <w:color w:val="538135" w:themeColor="accent6" w:themeShade="BF"/>
          <w:sz w:val="28"/>
          <w:szCs w:val="28"/>
        </w:rPr>
        <w:t>Re</w:t>
      </w:r>
      <w:r w:rsidR="000E14CC">
        <w:rPr>
          <w:rFonts w:cstheme="minorHAnsi"/>
          <w:color w:val="538135" w:themeColor="accent6" w:themeShade="BF"/>
          <w:sz w:val="28"/>
          <w:szCs w:val="28"/>
        </w:rPr>
        <w:t>-</w:t>
      </w:r>
      <w:r w:rsidRPr="000E14CC">
        <w:rPr>
          <w:rFonts w:cstheme="minorHAnsi"/>
          <w:color w:val="538135" w:themeColor="accent6" w:themeShade="BF"/>
          <w:sz w:val="28"/>
          <w:szCs w:val="28"/>
        </w:rPr>
        <w:t>skilling, Up</w:t>
      </w:r>
      <w:r w:rsidR="000E14CC">
        <w:rPr>
          <w:rFonts w:cstheme="minorHAnsi"/>
          <w:color w:val="538135" w:themeColor="accent6" w:themeShade="BF"/>
          <w:sz w:val="28"/>
          <w:szCs w:val="28"/>
        </w:rPr>
        <w:t>-</w:t>
      </w:r>
      <w:r w:rsidRPr="000E14CC">
        <w:rPr>
          <w:rFonts w:cstheme="minorHAnsi"/>
          <w:color w:val="538135" w:themeColor="accent6" w:themeShade="BF"/>
          <w:sz w:val="28"/>
          <w:szCs w:val="28"/>
        </w:rPr>
        <w:t>skilling and Finding a Job Resources</w:t>
      </w:r>
    </w:p>
    <w:p w14:paraId="61C5FE57" w14:textId="77777777" w:rsidR="00F40FA2" w:rsidRPr="00F40FA2" w:rsidRDefault="00B92D98" w:rsidP="00F40FA2">
      <w:pPr>
        <w:pStyle w:val="ListParagraph"/>
        <w:numPr>
          <w:ilvl w:val="0"/>
          <w:numId w:val="12"/>
        </w:numPr>
        <w:shd w:val="clear" w:color="auto" w:fill="FFFFFF"/>
        <w:outlineLvl w:val="3"/>
        <w:rPr>
          <w:rFonts w:asciiTheme="minorHAnsi" w:hAnsiTheme="minorHAnsi" w:cstheme="minorHAnsi"/>
        </w:rPr>
      </w:pPr>
      <w:hyperlink r:id="rId7" w:history="1">
        <w:r w:rsidR="00F40FA2" w:rsidRPr="00F40FA2">
          <w:rPr>
            <w:rStyle w:val="Hyperlink"/>
            <w:rFonts w:cstheme="minorHAnsi"/>
          </w:rPr>
          <w:t>Employee COVID-19 Resources</w:t>
        </w:r>
      </w:hyperlink>
      <w:r w:rsidR="00F40FA2" w:rsidRPr="00F40FA2">
        <w:rPr>
          <w:rFonts w:cstheme="minorHAnsi"/>
        </w:rPr>
        <w:t xml:space="preserve"> – Oregon Bureau of Labor &amp; Industries</w:t>
      </w:r>
    </w:p>
    <w:p w14:paraId="03BB40EB" w14:textId="77777777" w:rsidR="001E436A" w:rsidRPr="007A29FF" w:rsidRDefault="00B92D98" w:rsidP="00F40FA2">
      <w:pPr>
        <w:pStyle w:val="ListParagraph"/>
        <w:numPr>
          <w:ilvl w:val="0"/>
          <w:numId w:val="12"/>
        </w:numPr>
        <w:rPr>
          <w:rFonts w:asciiTheme="minorHAnsi" w:hAnsiTheme="minorHAnsi" w:cstheme="minorHAnsi"/>
        </w:rPr>
      </w:pPr>
      <w:hyperlink r:id="rId8" w:history="1">
        <w:r w:rsidR="006F37C0" w:rsidRPr="007A29FF">
          <w:rPr>
            <w:rStyle w:val="Hyperlink"/>
            <w:rFonts w:asciiTheme="minorHAnsi" w:hAnsiTheme="minorHAnsi" w:cs="Segoe UI"/>
            <w:shd w:val="clear" w:color="auto" w:fill="FFFFFF"/>
          </w:rPr>
          <w:t>Reskilling the Workforce on the Road to Economic Recovery</w:t>
        </w:r>
      </w:hyperlink>
      <w:r w:rsidR="007A29FF" w:rsidRPr="007A29FF">
        <w:rPr>
          <w:rStyle w:val="Hyperlink"/>
          <w:rFonts w:asciiTheme="minorHAnsi" w:hAnsiTheme="minorHAnsi" w:cs="Segoe UI"/>
          <w:u w:val="none"/>
          <w:shd w:val="clear" w:color="auto" w:fill="FFFFFF"/>
        </w:rPr>
        <w:t xml:space="preserve">  </w:t>
      </w:r>
      <w:r w:rsidR="007A29FF" w:rsidRPr="007A29FF">
        <w:rPr>
          <w:rStyle w:val="Hyperlink"/>
          <w:rFonts w:asciiTheme="minorHAnsi" w:hAnsiTheme="minorHAnsi" w:cs="Segoe UI"/>
          <w:color w:val="auto"/>
          <w:u w:val="none"/>
          <w:shd w:val="clear" w:color="auto" w:fill="FFFFFF"/>
        </w:rPr>
        <w:t>LinkedIn Article</w:t>
      </w:r>
    </w:p>
    <w:p w14:paraId="41B63B8E" w14:textId="77777777" w:rsidR="001E436A" w:rsidRPr="00651517" w:rsidRDefault="001E436A" w:rsidP="001E436A">
      <w:pPr>
        <w:spacing w:after="0" w:line="240" w:lineRule="auto"/>
        <w:rPr>
          <w:rFonts w:cstheme="minorHAnsi"/>
          <w:sz w:val="16"/>
          <w:szCs w:val="16"/>
        </w:rPr>
      </w:pPr>
    </w:p>
    <w:p w14:paraId="07179BAB" w14:textId="77777777" w:rsidR="000E5189" w:rsidRPr="000E14CC" w:rsidRDefault="00B92D98" w:rsidP="00BA2B6E">
      <w:pPr>
        <w:pStyle w:val="ListParagraph"/>
        <w:numPr>
          <w:ilvl w:val="0"/>
          <w:numId w:val="12"/>
        </w:numPr>
        <w:rPr>
          <w:i/>
        </w:rPr>
      </w:pPr>
      <w:hyperlink r:id="rId9" w:history="1">
        <w:r w:rsidR="00417352" w:rsidRPr="00A32512">
          <w:rPr>
            <w:rFonts w:asciiTheme="minorHAnsi" w:hAnsiTheme="minorHAnsi" w:cs="Segoe UI"/>
            <w:color w:val="0033CC"/>
            <w:u w:val="single"/>
            <w:shd w:val="clear" w:color="auto" w:fill="FFFFFF"/>
          </w:rPr>
          <w:t>Microsoft launches initiative to help 25 million people worldwide acquire the digital skills needed in a COVID-19 economy</w:t>
        </w:r>
      </w:hyperlink>
      <w:r w:rsidR="00417352" w:rsidRPr="007A29FF">
        <w:rPr>
          <w:rFonts w:asciiTheme="minorHAnsi" w:hAnsiTheme="minorHAnsi"/>
        </w:rPr>
        <w:t xml:space="preserve">  6/30/</w:t>
      </w:r>
      <w:r w:rsidR="000E5189" w:rsidRPr="007A29FF">
        <w:rPr>
          <w:rFonts w:asciiTheme="minorHAnsi" w:hAnsiTheme="minorHAnsi"/>
        </w:rPr>
        <w:t>20 Long article but</w:t>
      </w:r>
      <w:r w:rsidR="007A29FF" w:rsidRPr="007A29FF">
        <w:rPr>
          <w:rFonts w:asciiTheme="minorHAnsi" w:hAnsiTheme="minorHAnsi"/>
        </w:rPr>
        <w:t xml:space="preserve"> the article gives a good understanding of the resources </w:t>
      </w:r>
      <w:r w:rsidR="000E5189" w:rsidRPr="007A29FF">
        <w:rPr>
          <w:rFonts w:asciiTheme="minorHAnsi" w:hAnsiTheme="minorHAnsi"/>
        </w:rPr>
        <w:t xml:space="preserve">for </w:t>
      </w:r>
      <w:r w:rsidR="007A29FF" w:rsidRPr="007A29FF">
        <w:rPr>
          <w:rFonts w:asciiTheme="minorHAnsi" w:hAnsiTheme="minorHAnsi"/>
        </w:rPr>
        <w:t>Laid Off Workers.</w:t>
      </w:r>
      <w:r w:rsidR="000E14CC">
        <w:rPr>
          <w:rFonts w:asciiTheme="minorHAnsi" w:hAnsiTheme="minorHAnsi"/>
        </w:rPr>
        <w:t xml:space="preserve"> </w:t>
      </w:r>
      <w:r w:rsidR="00E93EDB" w:rsidRPr="000E14CC">
        <w:rPr>
          <w:i/>
        </w:rPr>
        <w:t>From the article….</w:t>
      </w:r>
    </w:p>
    <w:p w14:paraId="2FBBA3DF" w14:textId="77777777" w:rsidR="000E5189" w:rsidRPr="00651517" w:rsidRDefault="000E5189" w:rsidP="00651517">
      <w:pPr>
        <w:spacing w:after="0" w:line="240" w:lineRule="auto"/>
        <w:ind w:left="1440"/>
        <w:rPr>
          <w:rFonts w:ascii="Calibri" w:eastAsia="Calibri" w:hAnsi="Calibri" w:cs="Calibri"/>
          <w:i/>
        </w:rPr>
      </w:pPr>
      <w:r w:rsidRPr="00651517">
        <w:rPr>
          <w:rFonts w:ascii="Calibri" w:eastAsia="Calibri" w:hAnsi="Calibri" w:cs="Calibri"/>
          <w:i/>
        </w:rPr>
        <w:t xml:space="preserve">Through a simple LinkedIn profile photo frame, </w:t>
      </w:r>
      <w:r w:rsidRPr="00651517">
        <w:rPr>
          <w:rFonts w:ascii="Calibri" w:eastAsia="Calibri" w:hAnsi="Calibri" w:cs="Calibri"/>
          <w:b/>
          <w:i/>
          <w:color w:val="385623" w:themeColor="accent6" w:themeShade="80"/>
        </w:rPr>
        <w:t xml:space="preserve">#OpenToWork </w:t>
      </w:r>
      <w:r w:rsidRPr="00651517">
        <w:rPr>
          <w:rFonts w:ascii="Calibri" w:eastAsia="Calibri" w:hAnsi="Calibri" w:cs="Calibri"/>
          <w:i/>
        </w:rPr>
        <w:t>enables job seekers to let employers and the LinkedIn network know they are actively seeking a new opportunity, indicate the type of job they are looking for, express their needs for support, and get help from the LinkedIn community to find new opportunities</w:t>
      </w:r>
      <w:r w:rsidR="00A32512" w:rsidRPr="00651517">
        <w:rPr>
          <w:rFonts w:ascii="Calibri" w:eastAsia="Calibri" w:hAnsi="Calibri" w:cs="Calibri"/>
          <w:i/>
        </w:rPr>
        <w:t>….</w:t>
      </w:r>
    </w:p>
    <w:p w14:paraId="4C8A770E" w14:textId="77777777" w:rsidR="000E5189" w:rsidRPr="00EE184A" w:rsidRDefault="000E5189" w:rsidP="00651517">
      <w:pPr>
        <w:spacing w:after="0" w:line="240" w:lineRule="auto"/>
        <w:ind w:left="1440"/>
        <w:rPr>
          <w:rFonts w:ascii="Calibri" w:eastAsia="Calibri" w:hAnsi="Calibri" w:cs="Calibri"/>
          <w:i/>
          <w:sz w:val="16"/>
          <w:szCs w:val="16"/>
        </w:rPr>
      </w:pPr>
    </w:p>
    <w:p w14:paraId="77063424" w14:textId="77777777" w:rsidR="000E5189" w:rsidRPr="00651517" w:rsidRDefault="000E5189" w:rsidP="00651517">
      <w:pPr>
        <w:spacing w:after="0" w:line="240" w:lineRule="auto"/>
        <w:ind w:left="1440"/>
        <w:rPr>
          <w:rFonts w:ascii="Calibri" w:eastAsia="Calibri" w:hAnsi="Calibri" w:cs="Calibri"/>
          <w:i/>
        </w:rPr>
      </w:pPr>
      <w:r w:rsidRPr="00651517">
        <w:rPr>
          <w:rFonts w:ascii="Calibri" w:eastAsia="Calibri" w:hAnsi="Calibri" w:cs="Calibri"/>
          <w:i/>
        </w:rPr>
        <w:t>To help people find and navigate all of our offerings, we have made all of these resources accessible from a single</w:t>
      </w:r>
      <w:r w:rsidR="00E93EDB" w:rsidRPr="00651517">
        <w:rPr>
          <w:rFonts w:ascii="Calibri" w:eastAsia="Calibri" w:hAnsi="Calibri" w:cs="Calibri"/>
          <w:i/>
        </w:rPr>
        <w:t xml:space="preserve"> </w:t>
      </w:r>
      <w:r w:rsidRPr="00651517">
        <w:rPr>
          <w:rFonts w:ascii="Calibri" w:eastAsia="Calibri" w:hAnsi="Calibri" w:cs="Calibri"/>
          <w:i/>
        </w:rPr>
        <w:t>location: </w:t>
      </w:r>
      <w:hyperlink r:id="rId10" w:history="1">
        <w:r w:rsidRPr="00651517">
          <w:rPr>
            <w:rStyle w:val="Hyperlink"/>
            <w:rFonts w:ascii="Calibri" w:eastAsia="Calibri" w:hAnsi="Calibri" w:cs="Calibri"/>
            <w:b/>
            <w:bCs/>
            <w:i/>
          </w:rPr>
          <w:t>opportunity.linkedin.com</w:t>
        </w:r>
      </w:hyperlink>
      <w:r w:rsidRPr="00651517">
        <w:rPr>
          <w:rFonts w:ascii="Calibri" w:eastAsia="Calibri" w:hAnsi="Calibri" w:cs="Calibri"/>
          <w:i/>
        </w:rPr>
        <w:t>. A job seeker or anyone looking to develop these on-demand skills can start here and will be guided through the learning paths based on the roles in which they are interested.</w:t>
      </w:r>
    </w:p>
    <w:p w14:paraId="440B4409" w14:textId="77777777" w:rsidR="00417352" w:rsidRPr="000E14CC" w:rsidRDefault="00417352" w:rsidP="00417352">
      <w:pPr>
        <w:spacing w:after="0" w:line="240" w:lineRule="auto"/>
        <w:rPr>
          <w:rFonts w:ascii="Calibri" w:eastAsia="Calibri" w:hAnsi="Calibri" w:cs="Times New Roman"/>
          <w:sz w:val="16"/>
          <w:szCs w:val="16"/>
        </w:rPr>
      </w:pPr>
    </w:p>
    <w:p w14:paraId="7F3DE9F4" w14:textId="77777777" w:rsidR="00417352" w:rsidRPr="007A29FF" w:rsidRDefault="00417352" w:rsidP="00F40FA2">
      <w:pPr>
        <w:pStyle w:val="ListParagraph"/>
        <w:numPr>
          <w:ilvl w:val="0"/>
          <w:numId w:val="12"/>
        </w:numPr>
        <w:rPr>
          <w:rFonts w:cs="Times New Roman"/>
        </w:rPr>
      </w:pPr>
      <w:r w:rsidRPr="007A29FF">
        <w:rPr>
          <w:rFonts w:cs="Times New Roman"/>
        </w:rPr>
        <w:t xml:space="preserve">These 10 jobs were identified </w:t>
      </w:r>
      <w:r w:rsidR="00E93EDB">
        <w:rPr>
          <w:rFonts w:cs="Times New Roman"/>
        </w:rPr>
        <w:t xml:space="preserve">by Microsoft </w:t>
      </w:r>
      <w:r w:rsidRPr="007A29FF">
        <w:rPr>
          <w:rFonts w:cs="Times New Roman"/>
        </w:rPr>
        <w:t>as having the greatest number of job openings, have had steady growth over the past four years, pay a livable wage, and require skills that can be learned online.</w:t>
      </w:r>
    </w:p>
    <w:p w14:paraId="054529EF"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1" w:history="1">
        <w:r w:rsidR="00417352" w:rsidRPr="00A32512">
          <w:rPr>
            <w:rFonts w:ascii="Calibri" w:eastAsia="Calibri" w:hAnsi="Calibri" w:cs="Times New Roman"/>
            <w:color w:val="0033CC"/>
            <w:u w:val="single"/>
          </w:rPr>
          <w:t>Become a Software Developer</w:t>
        </w:r>
      </w:hyperlink>
    </w:p>
    <w:p w14:paraId="496665B4"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2" w:history="1">
        <w:r w:rsidR="00417352" w:rsidRPr="00A32512">
          <w:rPr>
            <w:rFonts w:ascii="Calibri" w:eastAsia="Calibri" w:hAnsi="Calibri" w:cs="Times New Roman"/>
            <w:color w:val="0033CC"/>
            <w:u w:val="single"/>
          </w:rPr>
          <w:t>Become a Sales Representative</w:t>
        </w:r>
      </w:hyperlink>
    </w:p>
    <w:p w14:paraId="785886D9"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3" w:history="1">
        <w:r w:rsidR="00417352" w:rsidRPr="00A32512">
          <w:rPr>
            <w:rFonts w:ascii="Calibri" w:eastAsia="Calibri" w:hAnsi="Calibri" w:cs="Times New Roman"/>
            <w:color w:val="0033CC"/>
            <w:u w:val="single"/>
          </w:rPr>
          <w:t>Become a Project Manager</w:t>
        </w:r>
      </w:hyperlink>
    </w:p>
    <w:p w14:paraId="773A3893"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4" w:history="1">
        <w:r w:rsidR="00417352" w:rsidRPr="00A32512">
          <w:rPr>
            <w:rFonts w:ascii="Calibri" w:eastAsia="Calibri" w:hAnsi="Calibri" w:cs="Times New Roman"/>
            <w:color w:val="0033CC"/>
            <w:u w:val="single"/>
          </w:rPr>
          <w:t>Become an IT administrator (Prepare for CompTIA Network+ Certification)</w:t>
        </w:r>
      </w:hyperlink>
    </w:p>
    <w:p w14:paraId="0F996873"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5" w:history="1">
        <w:r w:rsidR="00417352" w:rsidRPr="00A32512">
          <w:rPr>
            <w:rFonts w:ascii="Calibri" w:eastAsia="Calibri" w:hAnsi="Calibri" w:cs="Times New Roman"/>
            <w:color w:val="0033CC"/>
            <w:u w:val="single"/>
          </w:rPr>
          <w:t>Become a Customer Service Specialist</w:t>
        </w:r>
      </w:hyperlink>
    </w:p>
    <w:p w14:paraId="0B48BFCC"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6" w:history="1">
        <w:r w:rsidR="00417352" w:rsidRPr="00A32512">
          <w:rPr>
            <w:rFonts w:ascii="Calibri" w:eastAsia="Calibri" w:hAnsi="Calibri" w:cs="Times New Roman"/>
            <w:color w:val="0033CC"/>
            <w:u w:val="single"/>
          </w:rPr>
          <w:t>Become a Digital Marketing Specialist</w:t>
        </w:r>
      </w:hyperlink>
    </w:p>
    <w:p w14:paraId="00F2BB8C" w14:textId="77777777" w:rsidR="00417352" w:rsidRPr="00A32512" w:rsidRDefault="00B92D98" w:rsidP="00417352">
      <w:pPr>
        <w:numPr>
          <w:ilvl w:val="0"/>
          <w:numId w:val="4"/>
        </w:numPr>
        <w:spacing w:after="0" w:line="240" w:lineRule="auto"/>
        <w:rPr>
          <w:rFonts w:ascii="Calibri" w:eastAsia="Calibri" w:hAnsi="Calibri" w:cs="Times New Roman"/>
          <w:color w:val="0033CC"/>
        </w:rPr>
      </w:pPr>
      <w:hyperlink r:id="rId17" w:history="1">
        <w:r w:rsidR="00417352" w:rsidRPr="00A32512">
          <w:rPr>
            <w:rFonts w:ascii="Calibri" w:eastAsia="Calibri" w:hAnsi="Calibri" w:cs="Times New Roman"/>
            <w:color w:val="0033CC"/>
            <w:u w:val="single"/>
          </w:rPr>
          <w:t>Become IT Support / Help Desk (Prepare for the CompTIA A+ Certification)</w:t>
        </w:r>
      </w:hyperlink>
    </w:p>
    <w:p w14:paraId="7B119371" w14:textId="77777777" w:rsidR="00417352" w:rsidRPr="00A32512" w:rsidRDefault="00B92D98" w:rsidP="00A32512">
      <w:pPr>
        <w:numPr>
          <w:ilvl w:val="0"/>
          <w:numId w:val="4"/>
        </w:numPr>
        <w:spacing w:after="0" w:line="240" w:lineRule="auto"/>
        <w:rPr>
          <w:rFonts w:ascii="Calibri" w:eastAsia="Calibri" w:hAnsi="Calibri" w:cs="Times New Roman"/>
          <w:color w:val="0033CC"/>
        </w:rPr>
      </w:pPr>
      <w:hyperlink r:id="rId18" w:history="1">
        <w:r w:rsidR="00417352" w:rsidRPr="00A32512">
          <w:rPr>
            <w:rFonts w:ascii="Calibri" w:eastAsia="Calibri" w:hAnsi="Calibri" w:cs="Times New Roman"/>
            <w:color w:val="0033CC"/>
            <w:u w:val="single"/>
          </w:rPr>
          <w:t>Become a Data Analyst</w:t>
        </w:r>
      </w:hyperlink>
    </w:p>
    <w:p w14:paraId="6C524EFC" w14:textId="77777777" w:rsidR="00417352" w:rsidRPr="00A32512" w:rsidRDefault="00B92D98" w:rsidP="00A32512">
      <w:pPr>
        <w:numPr>
          <w:ilvl w:val="0"/>
          <w:numId w:val="4"/>
        </w:numPr>
        <w:spacing w:after="0" w:line="240" w:lineRule="auto"/>
        <w:rPr>
          <w:rFonts w:ascii="Calibri" w:eastAsia="Calibri" w:hAnsi="Calibri" w:cs="Times New Roman"/>
          <w:color w:val="0033CC"/>
        </w:rPr>
      </w:pPr>
      <w:hyperlink r:id="rId19" w:history="1">
        <w:r w:rsidR="00417352" w:rsidRPr="00A32512">
          <w:rPr>
            <w:rFonts w:ascii="Calibri" w:eastAsia="Calibri" w:hAnsi="Calibri" w:cs="Times New Roman"/>
            <w:color w:val="0033CC"/>
            <w:u w:val="single"/>
          </w:rPr>
          <w:t>Become a Financial Analyst</w:t>
        </w:r>
      </w:hyperlink>
    </w:p>
    <w:p w14:paraId="2CAD055F" w14:textId="77777777" w:rsidR="00417352" w:rsidRPr="00A32512" w:rsidRDefault="00B92D98" w:rsidP="00A32512">
      <w:pPr>
        <w:numPr>
          <w:ilvl w:val="0"/>
          <w:numId w:val="4"/>
        </w:numPr>
        <w:spacing w:after="0" w:line="240" w:lineRule="auto"/>
        <w:rPr>
          <w:rFonts w:ascii="Calibri" w:eastAsia="Calibri" w:hAnsi="Calibri" w:cs="Times New Roman"/>
          <w:color w:val="0033CC"/>
        </w:rPr>
      </w:pPr>
      <w:hyperlink r:id="rId20" w:history="1">
        <w:r w:rsidR="00417352" w:rsidRPr="00A32512">
          <w:rPr>
            <w:rFonts w:ascii="Calibri" w:eastAsia="Calibri" w:hAnsi="Calibri" w:cs="Times New Roman"/>
            <w:color w:val="0033CC"/>
            <w:u w:val="single"/>
          </w:rPr>
          <w:t>Become a Graphic Designer</w:t>
        </w:r>
      </w:hyperlink>
    </w:p>
    <w:p w14:paraId="04B3CFAD" w14:textId="77777777" w:rsidR="00E93EDB" w:rsidRPr="000E14CC" w:rsidRDefault="00E93EDB" w:rsidP="00A32512">
      <w:pPr>
        <w:spacing w:after="0" w:line="240" w:lineRule="auto"/>
        <w:ind w:left="360"/>
        <w:rPr>
          <w:rFonts w:cs="Times New Roman"/>
          <w:sz w:val="16"/>
          <w:szCs w:val="16"/>
        </w:rPr>
      </w:pPr>
    </w:p>
    <w:p w14:paraId="0132E23D" w14:textId="77777777" w:rsidR="00417352" w:rsidRPr="007A29FF" w:rsidRDefault="00E93EDB" w:rsidP="00A32512">
      <w:pPr>
        <w:pStyle w:val="ListParagraph"/>
        <w:numPr>
          <w:ilvl w:val="0"/>
          <w:numId w:val="12"/>
        </w:numPr>
        <w:rPr>
          <w:rFonts w:cs="Times New Roman"/>
        </w:rPr>
      </w:pPr>
      <w:r>
        <w:rPr>
          <w:rFonts w:cs="Times New Roman"/>
        </w:rPr>
        <w:t xml:space="preserve">Microsoft is </w:t>
      </w:r>
      <w:r w:rsidR="00417352" w:rsidRPr="007A29FF">
        <w:rPr>
          <w:rFonts w:cs="Times New Roman"/>
        </w:rPr>
        <w:t>offering free access to four horizontal LinkedIn Learning paths. These are:</w:t>
      </w:r>
    </w:p>
    <w:p w14:paraId="181DEF17" w14:textId="77777777" w:rsidR="00417352" w:rsidRPr="00A32512" w:rsidRDefault="00417352" w:rsidP="00417352">
      <w:pPr>
        <w:numPr>
          <w:ilvl w:val="0"/>
          <w:numId w:val="5"/>
        </w:numPr>
        <w:spacing w:after="0" w:line="240" w:lineRule="auto"/>
        <w:rPr>
          <w:rFonts w:ascii="Calibri" w:eastAsia="Calibri" w:hAnsi="Calibri" w:cs="Times New Roman"/>
          <w:color w:val="0033CC"/>
        </w:rPr>
      </w:pPr>
      <w:r w:rsidRPr="00417352">
        <w:rPr>
          <w:rFonts w:ascii="Calibri" w:eastAsia="Calibri" w:hAnsi="Calibri" w:cs="Times New Roman"/>
        </w:rPr>
        <w:t>Job seeker – </w:t>
      </w:r>
      <w:hyperlink r:id="rId21" w:history="1">
        <w:r w:rsidRPr="00A32512">
          <w:rPr>
            <w:rFonts w:ascii="Calibri" w:eastAsia="Calibri" w:hAnsi="Calibri" w:cs="Times New Roman"/>
            <w:color w:val="0033CC"/>
            <w:u w:val="single"/>
          </w:rPr>
          <w:t>Finding a Job During Challenging Economic Times</w:t>
        </w:r>
      </w:hyperlink>
    </w:p>
    <w:p w14:paraId="4F6A1049" w14:textId="77777777" w:rsidR="00417352" w:rsidRPr="00A32512" w:rsidRDefault="00417352" w:rsidP="00417352">
      <w:pPr>
        <w:numPr>
          <w:ilvl w:val="0"/>
          <w:numId w:val="5"/>
        </w:numPr>
        <w:spacing w:after="0" w:line="240" w:lineRule="auto"/>
        <w:rPr>
          <w:rFonts w:ascii="Calibri" w:eastAsia="Calibri" w:hAnsi="Calibri" w:cs="Times New Roman"/>
          <w:color w:val="0033CC"/>
        </w:rPr>
      </w:pPr>
      <w:r w:rsidRPr="00417352">
        <w:rPr>
          <w:rFonts w:ascii="Calibri" w:eastAsia="Calibri" w:hAnsi="Calibri" w:cs="Times New Roman"/>
        </w:rPr>
        <w:t>Critical soft skills – </w:t>
      </w:r>
      <w:hyperlink r:id="rId22" w:history="1">
        <w:r w:rsidRPr="00A32512">
          <w:rPr>
            <w:rFonts w:ascii="Calibri" w:eastAsia="Calibri" w:hAnsi="Calibri" w:cs="Times New Roman"/>
            <w:color w:val="0033CC"/>
            <w:u w:val="single"/>
          </w:rPr>
          <w:t>Master In-Demand Professional Soft Skills</w:t>
        </w:r>
      </w:hyperlink>
    </w:p>
    <w:p w14:paraId="32FF9813" w14:textId="77777777" w:rsidR="00417352" w:rsidRPr="00A32512" w:rsidRDefault="00417352" w:rsidP="00417352">
      <w:pPr>
        <w:numPr>
          <w:ilvl w:val="0"/>
          <w:numId w:val="5"/>
        </w:numPr>
        <w:spacing w:after="0" w:line="240" w:lineRule="auto"/>
        <w:rPr>
          <w:rFonts w:ascii="Calibri" w:eastAsia="Calibri" w:hAnsi="Calibri" w:cs="Times New Roman"/>
          <w:color w:val="0033CC"/>
        </w:rPr>
      </w:pPr>
      <w:r w:rsidRPr="00417352">
        <w:rPr>
          <w:rFonts w:ascii="Calibri" w:eastAsia="Calibri" w:hAnsi="Calibri" w:cs="Times New Roman"/>
        </w:rPr>
        <w:t>Digital transformation – </w:t>
      </w:r>
      <w:hyperlink r:id="rId23" w:history="1">
        <w:r w:rsidRPr="00A32512">
          <w:rPr>
            <w:rFonts w:ascii="Calibri" w:eastAsia="Calibri" w:hAnsi="Calibri" w:cs="Times New Roman"/>
            <w:color w:val="0033CC"/>
            <w:u w:val="single"/>
          </w:rPr>
          <w:t>Digital Transformation in Practice: Virtual Collaboration Tools</w:t>
        </w:r>
      </w:hyperlink>
    </w:p>
    <w:p w14:paraId="1279E114" w14:textId="77777777" w:rsidR="00417352" w:rsidRPr="00A32512" w:rsidRDefault="00417352" w:rsidP="00417352">
      <w:pPr>
        <w:numPr>
          <w:ilvl w:val="0"/>
          <w:numId w:val="5"/>
        </w:numPr>
        <w:spacing w:after="0" w:line="240" w:lineRule="auto"/>
        <w:rPr>
          <w:rFonts w:ascii="Calibri" w:eastAsia="Calibri" w:hAnsi="Calibri" w:cs="Times New Roman"/>
          <w:color w:val="0033CC"/>
        </w:rPr>
      </w:pPr>
      <w:r w:rsidRPr="00417352">
        <w:rPr>
          <w:rFonts w:ascii="Calibri" w:eastAsia="Calibri" w:hAnsi="Calibri" w:cs="Times New Roman"/>
        </w:rPr>
        <w:t>Allyship and inclusive conversations – </w:t>
      </w:r>
      <w:hyperlink r:id="rId24" w:history="1">
        <w:r w:rsidRPr="00A32512">
          <w:rPr>
            <w:rFonts w:ascii="Calibri" w:eastAsia="Calibri" w:hAnsi="Calibri" w:cs="Times New Roman"/>
            <w:color w:val="0033CC"/>
            <w:u w:val="single"/>
          </w:rPr>
          <w:t>Diversity, Inclusion, and Belonging for All</w:t>
        </w:r>
      </w:hyperlink>
    </w:p>
    <w:p w14:paraId="68BC7D60" w14:textId="77777777" w:rsidR="00417352" w:rsidRPr="000E14CC" w:rsidRDefault="00417352" w:rsidP="00417352">
      <w:pPr>
        <w:spacing w:after="0" w:line="240" w:lineRule="auto"/>
        <w:rPr>
          <w:rFonts w:ascii="Calibri" w:eastAsia="Calibri" w:hAnsi="Calibri" w:cs="Times New Roman"/>
          <w:sz w:val="16"/>
          <w:szCs w:val="16"/>
        </w:rPr>
      </w:pPr>
    </w:p>
    <w:p w14:paraId="2222C629" w14:textId="77777777" w:rsidR="00896660" w:rsidRPr="00896660" w:rsidRDefault="00B92D98" w:rsidP="00F40FA2">
      <w:pPr>
        <w:pStyle w:val="ListParagraph"/>
        <w:numPr>
          <w:ilvl w:val="0"/>
          <w:numId w:val="12"/>
        </w:numPr>
        <w:rPr>
          <w:rFonts w:cstheme="minorHAnsi"/>
        </w:rPr>
      </w:pPr>
      <w:hyperlink r:id="rId25" w:history="1">
        <w:r w:rsidR="00896660" w:rsidRPr="00896660">
          <w:rPr>
            <w:rStyle w:val="Hyperlink"/>
            <w:rFonts w:cstheme="minorHAnsi"/>
          </w:rPr>
          <w:t>COVID-19 Contact Tracing Free Training</w:t>
        </w:r>
      </w:hyperlink>
    </w:p>
    <w:p w14:paraId="2B18D728" w14:textId="77777777" w:rsidR="00896660" w:rsidRPr="00896660" w:rsidRDefault="00896660" w:rsidP="00896660">
      <w:pPr>
        <w:spacing w:after="0" w:line="240" w:lineRule="auto"/>
        <w:ind w:left="720"/>
        <w:rPr>
          <w:rFonts w:cstheme="minorHAnsi"/>
        </w:rPr>
      </w:pPr>
      <w:r w:rsidRPr="00896660">
        <w:rPr>
          <w:rFonts w:cstheme="minorHAnsi"/>
        </w:rPr>
        <w:t xml:space="preserve">This is a Coursera course by Johns Hopkins University Free enrollment available until December 31, 2020. </w:t>
      </w:r>
    </w:p>
    <w:p w14:paraId="7302DF36" w14:textId="77777777" w:rsidR="00896660" w:rsidRPr="00651517" w:rsidRDefault="00896660" w:rsidP="00896660">
      <w:pPr>
        <w:spacing w:after="0" w:line="240" w:lineRule="auto"/>
        <w:ind w:left="720"/>
        <w:rPr>
          <w:rFonts w:cstheme="minorHAnsi"/>
          <w:sz w:val="16"/>
          <w:szCs w:val="16"/>
        </w:rPr>
      </w:pPr>
    </w:p>
    <w:p w14:paraId="503A17F9" w14:textId="77777777" w:rsidR="008035BE" w:rsidRDefault="00B92D98" w:rsidP="00E93EDB">
      <w:pPr>
        <w:pStyle w:val="ListParagraph"/>
        <w:numPr>
          <w:ilvl w:val="0"/>
          <w:numId w:val="12"/>
        </w:numPr>
        <w:rPr>
          <w:rFonts w:cstheme="minorHAnsi"/>
        </w:rPr>
      </w:pPr>
      <w:hyperlink r:id="rId26" w:tgtFrame="_blank" w:history="1">
        <w:r w:rsidR="008035BE" w:rsidRPr="00712BAD">
          <w:rPr>
            <w:rStyle w:val="Hyperlink"/>
            <w:rFonts w:cstheme="minorHAnsi"/>
          </w:rPr>
          <w:t>GCFGlobal</w:t>
        </w:r>
      </w:hyperlink>
      <w:r w:rsidR="008035BE" w:rsidRPr="00712BAD">
        <w:rPr>
          <w:rFonts w:cstheme="minorHAnsi"/>
        </w:rPr>
        <w:t xml:space="preserve"> offers free </w:t>
      </w:r>
      <w:r w:rsidR="00E93EDB">
        <w:rPr>
          <w:rFonts w:cstheme="minorHAnsi"/>
        </w:rPr>
        <w:t xml:space="preserve">English and Spanish </w:t>
      </w:r>
      <w:r w:rsidR="008035BE" w:rsidRPr="00712BAD">
        <w:rPr>
          <w:rFonts w:cstheme="minorHAnsi"/>
        </w:rPr>
        <w:t>online tutorials on a wide variety of work readiness, computer skills, Microsoft Office, Google Suite, reading, writing, math, personal finance/budgeting, career planning, job search, and more.</w:t>
      </w:r>
    </w:p>
    <w:p w14:paraId="5FB680F3" w14:textId="77777777" w:rsidR="00E93EDB" w:rsidRPr="000841A6" w:rsidRDefault="00E93EDB" w:rsidP="00E93EDB">
      <w:pPr>
        <w:autoSpaceDE w:val="0"/>
        <w:autoSpaceDN w:val="0"/>
        <w:adjustRightInd w:val="0"/>
        <w:spacing w:after="0"/>
        <w:ind w:left="360"/>
        <w:rPr>
          <w:rFonts w:eastAsia="ArialMT"/>
          <w:color w:val="000000" w:themeColor="text1"/>
          <w:sz w:val="16"/>
          <w:szCs w:val="16"/>
        </w:rPr>
      </w:pPr>
    </w:p>
    <w:p w14:paraId="777DCDC7" w14:textId="77777777" w:rsidR="00712BAD" w:rsidRPr="00712BAD" w:rsidRDefault="00B92D98" w:rsidP="000E14CC">
      <w:pPr>
        <w:pStyle w:val="ListParagraph"/>
        <w:numPr>
          <w:ilvl w:val="0"/>
          <w:numId w:val="12"/>
        </w:numPr>
        <w:autoSpaceDE w:val="0"/>
        <w:autoSpaceDN w:val="0"/>
        <w:adjustRightInd w:val="0"/>
        <w:rPr>
          <w:rFonts w:eastAsia="ArialMT"/>
          <w:color w:val="000000" w:themeColor="text1"/>
        </w:rPr>
      </w:pPr>
      <w:hyperlink r:id="rId27" w:history="1">
        <w:r w:rsidR="00712BAD" w:rsidRPr="00712BAD">
          <w:rPr>
            <w:rStyle w:val="Hyperlink"/>
            <w:rFonts w:asciiTheme="minorHAnsi" w:eastAsia="ArialMT" w:hAnsiTheme="minorHAnsi"/>
          </w:rPr>
          <w:t>Skills You Need</w:t>
        </w:r>
      </w:hyperlink>
      <w:r w:rsidR="00712BAD" w:rsidRPr="00712BAD">
        <w:rPr>
          <w:rFonts w:eastAsia="ArialMT"/>
          <w:color w:val="FF0000"/>
        </w:rPr>
        <w:t xml:space="preserve">  </w:t>
      </w:r>
      <w:r w:rsidR="00712BAD" w:rsidRPr="00712BAD">
        <w:rPr>
          <w:rFonts w:eastAsia="ArialMT"/>
          <w:color w:val="000000" w:themeColor="text1"/>
        </w:rPr>
        <w:t>sections include Life Skills, Personal Skills, Employability Skills, Interpersonal Skills, Communication Skills, Presentation Skills, Leadership Skills, Writing Skills, Numeracy Skills and Study Skills</w:t>
      </w:r>
    </w:p>
    <w:p w14:paraId="304C53E3" w14:textId="77777777" w:rsidR="00DF15A4" w:rsidRPr="000E14CC" w:rsidRDefault="000E14CC" w:rsidP="000E14CC">
      <w:pPr>
        <w:shd w:val="clear" w:color="auto" w:fill="FFFFFF"/>
        <w:spacing w:after="0" w:line="240" w:lineRule="auto"/>
        <w:outlineLvl w:val="3"/>
        <w:rPr>
          <w:rFonts w:cstheme="minorHAnsi"/>
          <w:color w:val="538135" w:themeColor="accent6" w:themeShade="BF"/>
          <w:sz w:val="28"/>
          <w:szCs w:val="28"/>
        </w:rPr>
      </w:pPr>
      <w:r>
        <w:rPr>
          <w:rFonts w:cstheme="minorHAnsi"/>
          <w:color w:val="538135" w:themeColor="accent6" w:themeShade="BF"/>
          <w:sz w:val="28"/>
          <w:szCs w:val="28"/>
        </w:rPr>
        <w:t>Additional J</w:t>
      </w:r>
      <w:r w:rsidR="00DF15A4" w:rsidRPr="000E14CC">
        <w:rPr>
          <w:rFonts w:cstheme="minorHAnsi"/>
          <w:color w:val="538135" w:themeColor="accent6" w:themeShade="BF"/>
          <w:sz w:val="28"/>
          <w:szCs w:val="28"/>
        </w:rPr>
        <w:t>ob Board Resources</w:t>
      </w:r>
    </w:p>
    <w:p w14:paraId="7B3B0A65" w14:textId="77777777" w:rsidR="0052169C" w:rsidRPr="00D0609E" w:rsidRDefault="00F269A5" w:rsidP="000E14CC">
      <w:pPr>
        <w:spacing w:after="0" w:line="240" w:lineRule="auto"/>
        <w:rPr>
          <w:rFonts w:eastAsia="Calibri" w:cstheme="minorHAnsi"/>
          <w:b/>
          <w:bCs/>
          <w:sz w:val="21"/>
        </w:rPr>
      </w:pPr>
      <w:r w:rsidRPr="00D0609E">
        <w:rPr>
          <w:rFonts w:eastAsia="Calibri" w:cstheme="minorHAnsi"/>
          <w:b/>
          <w:bCs/>
          <w:sz w:val="21"/>
        </w:rPr>
        <w:t xml:space="preserve">Finding </w:t>
      </w:r>
      <w:r w:rsidR="00651517" w:rsidRPr="00D0609E">
        <w:rPr>
          <w:rFonts w:eastAsia="Calibri" w:cstheme="minorHAnsi"/>
          <w:b/>
          <w:bCs/>
          <w:sz w:val="21"/>
        </w:rPr>
        <w:t xml:space="preserve">Remote Jobs Online During </w:t>
      </w:r>
      <w:r w:rsidR="00D0609E">
        <w:rPr>
          <w:rFonts w:eastAsia="Calibri" w:cstheme="minorHAnsi"/>
          <w:b/>
          <w:bCs/>
          <w:sz w:val="21"/>
        </w:rPr>
        <w:t>COVID</w:t>
      </w:r>
    </w:p>
    <w:p w14:paraId="230ACA37" w14:textId="77777777" w:rsidR="0052169C" w:rsidRPr="00D0609E" w:rsidRDefault="00B92D98" w:rsidP="00651517">
      <w:pPr>
        <w:pStyle w:val="ListParagraph"/>
        <w:numPr>
          <w:ilvl w:val="0"/>
          <w:numId w:val="25"/>
        </w:numPr>
        <w:rPr>
          <w:rFonts w:asciiTheme="minorHAnsi" w:hAnsiTheme="minorHAnsi" w:cstheme="minorHAnsi"/>
          <w:bCs/>
          <w:sz w:val="21"/>
        </w:rPr>
      </w:pPr>
      <w:hyperlink r:id="rId28" w:tgtFrame="_blank" w:history="1">
        <w:r w:rsidR="0052169C" w:rsidRPr="00D0609E">
          <w:rPr>
            <w:rStyle w:val="Hyperlink"/>
            <w:rFonts w:asciiTheme="minorHAnsi" w:hAnsiTheme="minorHAnsi" w:cstheme="minorHAnsi"/>
            <w:bCs/>
            <w:sz w:val="21"/>
          </w:rPr>
          <w:t>Remote Work Jobs Portal</w:t>
        </w:r>
      </w:hyperlink>
      <w:r w:rsidR="0052169C" w:rsidRPr="00D0609E">
        <w:rPr>
          <w:rFonts w:asciiTheme="minorHAnsi" w:hAnsiTheme="minorHAnsi" w:cstheme="minorHAnsi"/>
          <w:bCs/>
          <w:sz w:val="21"/>
        </w:rPr>
        <w:t> </w:t>
      </w:r>
      <w:r w:rsidR="00651517" w:rsidRPr="00D0609E">
        <w:rPr>
          <w:rFonts w:asciiTheme="minorHAnsi" w:hAnsiTheme="minorHAnsi" w:cstheme="minorHAnsi"/>
          <w:bCs/>
          <w:sz w:val="21"/>
        </w:rPr>
        <w:t xml:space="preserve"> </w:t>
      </w:r>
      <w:r w:rsidR="0052169C" w:rsidRPr="00D0609E">
        <w:rPr>
          <w:rFonts w:asciiTheme="minorHAnsi" w:hAnsiTheme="minorHAnsi" w:cstheme="minorHAnsi"/>
          <w:bCs/>
          <w:sz w:val="21"/>
        </w:rPr>
        <w:t>Remote Work Summit put together </w:t>
      </w:r>
      <w:hyperlink r:id="rId29" w:tgtFrame="_blank" w:history="1">
        <w:r w:rsidR="0052169C" w:rsidRPr="00D0609E">
          <w:rPr>
            <w:rStyle w:val="Hyperlink"/>
            <w:rFonts w:asciiTheme="minorHAnsi" w:hAnsiTheme="minorHAnsi" w:cstheme="minorHAnsi"/>
            <w:bCs/>
            <w:sz w:val="21"/>
          </w:rPr>
          <w:t>this resource hub</w:t>
        </w:r>
      </w:hyperlink>
      <w:r w:rsidR="0052169C" w:rsidRPr="00D0609E">
        <w:rPr>
          <w:rFonts w:asciiTheme="minorHAnsi" w:hAnsiTheme="minorHAnsi" w:cstheme="minorHAnsi"/>
          <w:bCs/>
          <w:sz w:val="21"/>
        </w:rPr>
        <w:t> for information on companies currently offering remote work, sites for finding remote work, and freelance gigs available</w:t>
      </w:r>
    </w:p>
    <w:p w14:paraId="6FFC6DD4" w14:textId="77777777" w:rsidR="0052169C" w:rsidRPr="00D0609E" w:rsidRDefault="00B92D98" w:rsidP="00E32729">
      <w:pPr>
        <w:pStyle w:val="ListParagraph"/>
        <w:numPr>
          <w:ilvl w:val="0"/>
          <w:numId w:val="25"/>
        </w:numPr>
        <w:rPr>
          <w:rFonts w:asciiTheme="minorHAnsi" w:hAnsiTheme="minorHAnsi" w:cstheme="minorHAnsi"/>
          <w:b/>
          <w:bCs/>
          <w:sz w:val="21"/>
        </w:rPr>
      </w:pPr>
      <w:hyperlink r:id="rId30" w:history="1">
        <w:r w:rsidR="00651517" w:rsidRPr="00D0609E">
          <w:rPr>
            <w:rStyle w:val="Hyperlink"/>
            <w:rFonts w:asciiTheme="minorHAnsi" w:hAnsiTheme="minorHAnsi" w:cstheme="minorHAnsi"/>
            <w:sz w:val="21"/>
          </w:rPr>
          <w:t>Upwork</w:t>
        </w:r>
      </w:hyperlink>
      <w:r w:rsidR="00651517" w:rsidRPr="00D0609E">
        <w:rPr>
          <w:rFonts w:asciiTheme="minorHAnsi" w:hAnsiTheme="minorHAnsi" w:cstheme="minorHAnsi"/>
          <w:sz w:val="21"/>
        </w:rPr>
        <w:t xml:space="preserve"> Working Remotely with Upwork, you have the freedom and flexibility to control when, where, and how you work. </w:t>
      </w:r>
    </w:p>
    <w:p w14:paraId="420E53A7" w14:textId="77777777" w:rsidR="00D0609E" w:rsidRPr="00D0609E" w:rsidRDefault="00D0609E" w:rsidP="000E14CC">
      <w:pPr>
        <w:spacing w:after="0" w:line="240" w:lineRule="auto"/>
        <w:rPr>
          <w:rFonts w:eastAsia="Calibri" w:cstheme="minorHAnsi"/>
          <w:b/>
          <w:bCs/>
          <w:sz w:val="16"/>
          <w:szCs w:val="16"/>
        </w:rPr>
      </w:pPr>
    </w:p>
    <w:p w14:paraId="3AAC0E67" w14:textId="77777777" w:rsidR="00D6351E" w:rsidRPr="00D0609E" w:rsidRDefault="00D6351E" w:rsidP="000E14CC">
      <w:pPr>
        <w:spacing w:after="0" w:line="240" w:lineRule="auto"/>
        <w:rPr>
          <w:rFonts w:eastAsia="Calibri" w:cstheme="minorHAnsi"/>
          <w:sz w:val="21"/>
        </w:rPr>
      </w:pPr>
      <w:r w:rsidRPr="00D0609E">
        <w:rPr>
          <w:rFonts w:eastAsia="Calibri" w:cstheme="minorHAnsi"/>
          <w:b/>
          <w:bCs/>
          <w:sz w:val="21"/>
        </w:rPr>
        <w:t>Job Boards</w:t>
      </w:r>
      <w:r w:rsidR="0056227A">
        <w:rPr>
          <w:rFonts w:eastAsia="Calibri" w:cstheme="minorHAnsi"/>
          <w:b/>
          <w:bCs/>
          <w:sz w:val="21"/>
        </w:rPr>
        <w:t xml:space="preserve"> – </w:t>
      </w:r>
      <w:r w:rsidRPr="00D0609E">
        <w:rPr>
          <w:rFonts w:eastAsia="Calibri" w:cstheme="minorHAnsi"/>
          <w:b/>
          <w:sz w:val="21"/>
        </w:rPr>
        <w:t>Aggregate</w:t>
      </w:r>
      <w:r w:rsidR="0056227A">
        <w:rPr>
          <w:rFonts w:eastAsia="Calibri" w:cstheme="minorHAnsi"/>
          <w:b/>
          <w:sz w:val="21"/>
        </w:rPr>
        <w:t xml:space="preserve"> </w:t>
      </w:r>
      <w:r w:rsidRPr="00D0609E">
        <w:rPr>
          <w:rFonts w:eastAsia="Calibri" w:cstheme="minorHAnsi"/>
          <w:sz w:val="21"/>
        </w:rPr>
        <w:t xml:space="preserve">job boards </w:t>
      </w:r>
      <w:r w:rsidR="0056227A">
        <w:rPr>
          <w:rFonts w:eastAsia="Calibri" w:cstheme="minorHAnsi"/>
          <w:sz w:val="21"/>
        </w:rPr>
        <w:t xml:space="preserve">that </w:t>
      </w:r>
      <w:r w:rsidRPr="00D0609E">
        <w:rPr>
          <w:rFonts w:eastAsia="Calibri" w:cstheme="minorHAnsi"/>
          <w:sz w:val="21"/>
        </w:rPr>
        <w:t xml:space="preserve">post jobs from other </w:t>
      </w:r>
      <w:r w:rsidR="000841A6" w:rsidRPr="00D0609E">
        <w:rPr>
          <w:rFonts w:eastAsia="Calibri" w:cstheme="minorHAnsi"/>
          <w:sz w:val="21"/>
        </w:rPr>
        <w:t>sources</w:t>
      </w:r>
    </w:p>
    <w:p w14:paraId="75B14BFF" w14:textId="77777777" w:rsidR="00D6351E" w:rsidRPr="00D0609E" w:rsidRDefault="00B92D98" w:rsidP="00D0390F">
      <w:pPr>
        <w:pStyle w:val="ListParagraph"/>
        <w:numPr>
          <w:ilvl w:val="0"/>
          <w:numId w:val="20"/>
        </w:numPr>
        <w:rPr>
          <w:rFonts w:asciiTheme="minorHAnsi" w:hAnsiTheme="minorHAnsi" w:cstheme="minorHAnsi"/>
          <w:sz w:val="21"/>
        </w:rPr>
      </w:pPr>
      <w:hyperlink r:id="rId31" w:history="1">
        <w:r w:rsidR="00D6351E" w:rsidRPr="00D0609E">
          <w:rPr>
            <w:rFonts w:asciiTheme="minorHAnsi" w:hAnsiTheme="minorHAnsi" w:cstheme="minorHAnsi"/>
            <w:bCs/>
            <w:color w:val="0000FF"/>
            <w:sz w:val="21"/>
            <w:u w:val="single"/>
          </w:rPr>
          <w:t>Simply Hired</w:t>
        </w:r>
      </w:hyperlink>
      <w:r w:rsidR="00D6351E" w:rsidRPr="00D0609E">
        <w:rPr>
          <w:rFonts w:asciiTheme="minorHAnsi" w:hAnsiTheme="minorHAnsi" w:cstheme="minorHAnsi"/>
          <w:bCs/>
          <w:sz w:val="21"/>
        </w:rPr>
        <w:t xml:space="preserve">  </w:t>
      </w:r>
      <w:r w:rsidR="000841A6" w:rsidRPr="00D0609E">
        <w:rPr>
          <w:rFonts w:asciiTheme="minorHAnsi" w:hAnsiTheme="minorHAnsi" w:cstheme="minorHAnsi"/>
          <w:bCs/>
          <w:sz w:val="21"/>
        </w:rPr>
        <w:t>&amp;</w:t>
      </w:r>
      <w:r w:rsidR="000841A6" w:rsidRPr="00D0609E">
        <w:rPr>
          <w:rFonts w:asciiTheme="minorHAnsi" w:hAnsiTheme="minorHAnsi" w:cstheme="minorHAnsi"/>
          <w:bCs/>
          <w:color w:val="0000FF"/>
          <w:sz w:val="21"/>
        </w:rPr>
        <w:t xml:space="preserve"> </w:t>
      </w:r>
      <w:hyperlink r:id="rId32" w:history="1">
        <w:r w:rsidR="00D6351E" w:rsidRPr="00D0609E">
          <w:rPr>
            <w:rFonts w:asciiTheme="minorHAnsi" w:hAnsiTheme="minorHAnsi" w:cstheme="minorHAnsi"/>
            <w:bCs/>
            <w:color w:val="0000FF"/>
            <w:sz w:val="21"/>
            <w:u w:val="single"/>
          </w:rPr>
          <w:t>Indeed</w:t>
        </w:r>
      </w:hyperlink>
      <w:r w:rsidR="00D6351E" w:rsidRPr="00D0609E">
        <w:rPr>
          <w:rFonts w:asciiTheme="minorHAnsi" w:hAnsiTheme="minorHAnsi" w:cstheme="minorHAnsi"/>
          <w:bCs/>
          <w:color w:val="0000FF"/>
          <w:sz w:val="21"/>
          <w:u w:val="single"/>
        </w:rPr>
        <w:t xml:space="preserve"> </w:t>
      </w:r>
    </w:p>
    <w:p w14:paraId="2DBD79E3" w14:textId="77777777" w:rsidR="00D6351E" w:rsidRPr="00D0609E" w:rsidRDefault="00B92D98" w:rsidP="00DF15A4">
      <w:pPr>
        <w:pStyle w:val="ListParagraph"/>
        <w:numPr>
          <w:ilvl w:val="0"/>
          <w:numId w:val="20"/>
        </w:numPr>
        <w:rPr>
          <w:rFonts w:asciiTheme="minorHAnsi" w:hAnsiTheme="minorHAnsi" w:cstheme="minorHAnsi"/>
          <w:sz w:val="21"/>
        </w:rPr>
      </w:pPr>
      <w:hyperlink r:id="rId33" w:history="1">
        <w:r w:rsidR="00D6351E" w:rsidRPr="00D0609E">
          <w:rPr>
            <w:rFonts w:asciiTheme="minorHAnsi" w:hAnsiTheme="minorHAnsi" w:cstheme="minorHAnsi"/>
            <w:bCs/>
            <w:color w:val="0000FF"/>
            <w:sz w:val="21"/>
            <w:u w:val="single"/>
          </w:rPr>
          <w:t>LinkUp</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sz w:val="21"/>
        </w:rPr>
        <w:t xml:space="preserve"> only </w:t>
      </w:r>
      <w:r w:rsidR="0056227A">
        <w:rPr>
          <w:rFonts w:asciiTheme="minorHAnsi" w:hAnsiTheme="minorHAnsi" w:cstheme="minorHAnsi"/>
          <w:sz w:val="21"/>
        </w:rPr>
        <w:t xml:space="preserve">posts </w:t>
      </w:r>
      <w:r w:rsidR="00D6351E" w:rsidRPr="00D0609E">
        <w:rPr>
          <w:rFonts w:asciiTheme="minorHAnsi" w:hAnsiTheme="minorHAnsi" w:cstheme="minorHAnsi"/>
          <w:sz w:val="21"/>
        </w:rPr>
        <w:t>jobs from company websites</w:t>
      </w:r>
    </w:p>
    <w:p w14:paraId="58F9C3DE" w14:textId="77777777" w:rsidR="000841A6" w:rsidRPr="00D0609E" w:rsidRDefault="000841A6" w:rsidP="00D6351E">
      <w:pPr>
        <w:spacing w:after="0" w:line="240" w:lineRule="auto"/>
        <w:rPr>
          <w:rFonts w:eastAsia="Calibri" w:cstheme="minorHAnsi"/>
          <w:b/>
          <w:bCs/>
          <w:sz w:val="16"/>
          <w:szCs w:val="16"/>
        </w:rPr>
      </w:pPr>
    </w:p>
    <w:p w14:paraId="00DC03A7" w14:textId="77777777" w:rsidR="00D6351E" w:rsidRPr="00D0609E" w:rsidRDefault="000841A6" w:rsidP="00D6351E">
      <w:pPr>
        <w:spacing w:after="0" w:line="240" w:lineRule="auto"/>
        <w:rPr>
          <w:rFonts w:eastAsia="Calibri" w:cstheme="minorHAnsi"/>
          <w:sz w:val="21"/>
        </w:rPr>
      </w:pPr>
      <w:r w:rsidRPr="00D0609E">
        <w:rPr>
          <w:rFonts w:eastAsia="Calibri" w:cstheme="minorHAnsi"/>
          <w:b/>
          <w:bCs/>
          <w:sz w:val="21"/>
        </w:rPr>
        <w:t>Jo</w:t>
      </w:r>
      <w:r w:rsidR="00D6351E" w:rsidRPr="00D0609E">
        <w:rPr>
          <w:rFonts w:eastAsia="Calibri" w:cstheme="minorHAnsi"/>
          <w:b/>
          <w:bCs/>
          <w:sz w:val="21"/>
        </w:rPr>
        <w:t>b Boards</w:t>
      </w:r>
      <w:r w:rsidR="00D6351E" w:rsidRPr="00D0609E">
        <w:rPr>
          <w:rFonts w:eastAsia="Calibri" w:cstheme="minorHAnsi"/>
          <w:b/>
          <w:sz w:val="21"/>
        </w:rPr>
        <w:t xml:space="preserve"> </w:t>
      </w:r>
      <w:r w:rsidR="0056227A">
        <w:rPr>
          <w:rFonts w:eastAsia="Calibri" w:cstheme="minorHAnsi"/>
          <w:b/>
          <w:sz w:val="21"/>
        </w:rPr>
        <w:t xml:space="preserve">- </w:t>
      </w:r>
      <w:r w:rsidR="00D6351E" w:rsidRPr="00D0609E">
        <w:rPr>
          <w:rFonts w:eastAsia="Calibri" w:cstheme="minorHAnsi"/>
          <w:b/>
          <w:sz w:val="21"/>
        </w:rPr>
        <w:t xml:space="preserve">General </w:t>
      </w:r>
      <w:r w:rsidR="00D6351E" w:rsidRPr="00D0609E">
        <w:rPr>
          <w:rFonts w:eastAsia="Calibri" w:cstheme="minorHAnsi"/>
          <w:sz w:val="21"/>
        </w:rPr>
        <w:t>job boards work with employers to post all types of vacancies</w:t>
      </w:r>
    </w:p>
    <w:p w14:paraId="1384D5A4" w14:textId="77777777" w:rsidR="0056227A" w:rsidRPr="00D0609E" w:rsidRDefault="00B92D98" w:rsidP="0056227A">
      <w:pPr>
        <w:pStyle w:val="ListParagraph"/>
        <w:numPr>
          <w:ilvl w:val="0"/>
          <w:numId w:val="20"/>
        </w:numPr>
        <w:rPr>
          <w:rFonts w:asciiTheme="minorHAnsi" w:hAnsiTheme="minorHAnsi" w:cstheme="minorHAnsi"/>
          <w:sz w:val="21"/>
        </w:rPr>
      </w:pPr>
      <w:hyperlink r:id="rId34" w:history="1">
        <w:r w:rsidR="0056227A" w:rsidRPr="00D0609E">
          <w:rPr>
            <w:rStyle w:val="Hyperlink"/>
            <w:rFonts w:asciiTheme="minorHAnsi" w:hAnsiTheme="minorHAnsi" w:cstheme="minorHAnsi"/>
            <w:bCs/>
            <w:sz w:val="21"/>
          </w:rPr>
          <w:t>LinkedIn</w:t>
        </w:r>
      </w:hyperlink>
      <w:r w:rsidR="0056227A" w:rsidRPr="00D0609E">
        <w:rPr>
          <w:rFonts w:asciiTheme="minorHAnsi" w:hAnsiTheme="minorHAnsi" w:cstheme="minorHAnsi"/>
          <w:bCs/>
          <w:sz w:val="21"/>
        </w:rPr>
        <w:t xml:space="preserve">  Offers </w:t>
      </w:r>
      <w:r w:rsidR="0056227A" w:rsidRPr="00D0609E">
        <w:rPr>
          <w:rFonts w:asciiTheme="minorHAnsi" w:hAnsiTheme="minorHAnsi" w:cstheme="minorHAnsi"/>
          <w:sz w:val="21"/>
        </w:rPr>
        <w:t>profile photo frames. #OpenToWork to let networks know they are open to new opportunities</w:t>
      </w:r>
    </w:p>
    <w:p w14:paraId="6A04C25A" w14:textId="77777777" w:rsidR="00F269A5" w:rsidRPr="00D0609E" w:rsidRDefault="00B92D98" w:rsidP="00DF15A4">
      <w:pPr>
        <w:pStyle w:val="ListParagraph"/>
        <w:numPr>
          <w:ilvl w:val="0"/>
          <w:numId w:val="21"/>
        </w:numPr>
        <w:rPr>
          <w:rFonts w:asciiTheme="minorHAnsi" w:hAnsiTheme="minorHAnsi" w:cstheme="minorHAnsi"/>
          <w:sz w:val="21"/>
        </w:rPr>
      </w:pPr>
      <w:hyperlink r:id="rId35" w:history="1">
        <w:r w:rsidR="00F269A5" w:rsidRPr="00D0609E">
          <w:rPr>
            <w:rStyle w:val="Hyperlink"/>
            <w:rFonts w:asciiTheme="minorHAnsi" w:hAnsiTheme="minorHAnsi" w:cstheme="minorHAnsi"/>
            <w:sz w:val="21"/>
          </w:rPr>
          <w:t>PDXWIT</w:t>
        </w:r>
      </w:hyperlink>
      <w:r w:rsidR="00F269A5" w:rsidRPr="00D0609E">
        <w:rPr>
          <w:rFonts w:asciiTheme="minorHAnsi" w:hAnsiTheme="minorHAnsi" w:cstheme="minorHAnsi"/>
          <w:sz w:val="21"/>
        </w:rPr>
        <w:t xml:space="preserve"> Portland-area tech industry focused on advancing inclusion</w:t>
      </w:r>
    </w:p>
    <w:p w14:paraId="53A0F0DD" w14:textId="77777777" w:rsidR="00D6351E" w:rsidRPr="00D0609E" w:rsidRDefault="00B92D98" w:rsidP="00E8367E">
      <w:pPr>
        <w:pStyle w:val="ListParagraph"/>
        <w:rPr>
          <w:rFonts w:asciiTheme="minorHAnsi" w:hAnsiTheme="minorHAnsi" w:cstheme="minorHAnsi"/>
          <w:sz w:val="21"/>
        </w:rPr>
      </w:pPr>
      <w:hyperlink r:id="rId36" w:history="1">
        <w:r w:rsidR="00D6351E" w:rsidRPr="00D0609E">
          <w:rPr>
            <w:rFonts w:asciiTheme="minorHAnsi" w:hAnsiTheme="minorHAnsi" w:cstheme="minorHAnsi"/>
            <w:color w:val="0000FF"/>
            <w:sz w:val="21"/>
            <w:u w:val="single"/>
          </w:rPr>
          <w:t>Mac’s List</w:t>
        </w:r>
      </w:hyperlink>
      <w:r w:rsidR="00D6351E" w:rsidRPr="00D0609E">
        <w:rPr>
          <w:rFonts w:asciiTheme="minorHAnsi" w:hAnsiTheme="minorHAnsi" w:cstheme="minorHAnsi"/>
          <w:color w:val="2C2C2C"/>
          <w:sz w:val="21"/>
        </w:rPr>
        <w:t xml:space="preserve"> P</w:t>
      </w:r>
      <w:r w:rsidR="00E8367E" w:rsidRPr="00D0609E">
        <w:rPr>
          <w:rFonts w:asciiTheme="minorHAnsi" w:hAnsiTheme="minorHAnsi" w:cstheme="minorHAnsi"/>
          <w:color w:val="2C2C2C"/>
          <w:sz w:val="21"/>
        </w:rPr>
        <w:t>acific Northwest jobs</w:t>
      </w:r>
    </w:p>
    <w:p w14:paraId="604541AC" w14:textId="77777777" w:rsidR="00E8367E" w:rsidRPr="00D0609E" w:rsidRDefault="00B92D98" w:rsidP="00DF15A4">
      <w:pPr>
        <w:pStyle w:val="ListParagraph"/>
        <w:numPr>
          <w:ilvl w:val="0"/>
          <w:numId w:val="21"/>
        </w:numPr>
        <w:rPr>
          <w:rFonts w:asciiTheme="minorHAnsi" w:hAnsiTheme="minorHAnsi" w:cstheme="minorHAnsi"/>
          <w:sz w:val="21"/>
        </w:rPr>
      </w:pPr>
      <w:hyperlink r:id="rId37" w:history="1">
        <w:r w:rsidR="00E8367E" w:rsidRPr="00D0609E">
          <w:rPr>
            <w:rStyle w:val="Hyperlink"/>
            <w:rFonts w:asciiTheme="minorHAnsi" w:hAnsiTheme="minorHAnsi" w:cstheme="minorHAnsi"/>
            <w:sz w:val="21"/>
          </w:rPr>
          <w:t>PDX Pipeline</w:t>
        </w:r>
      </w:hyperlink>
      <w:r w:rsidR="00E8367E" w:rsidRPr="00D0609E">
        <w:rPr>
          <w:rFonts w:asciiTheme="minorHAnsi" w:hAnsiTheme="minorHAnsi" w:cstheme="minorHAnsi"/>
          <w:sz w:val="21"/>
        </w:rPr>
        <w:t xml:space="preserve">  Job listing</w:t>
      </w:r>
    </w:p>
    <w:p w14:paraId="5BF55932" w14:textId="77777777" w:rsidR="009F3EFA" w:rsidRPr="00D0609E" w:rsidRDefault="00B92D98" w:rsidP="009F3EFA">
      <w:pPr>
        <w:pStyle w:val="ListParagraph"/>
        <w:numPr>
          <w:ilvl w:val="0"/>
          <w:numId w:val="21"/>
        </w:numPr>
        <w:rPr>
          <w:rFonts w:asciiTheme="minorHAnsi" w:hAnsiTheme="minorHAnsi" w:cstheme="minorHAnsi"/>
          <w:sz w:val="21"/>
        </w:rPr>
      </w:pPr>
      <w:hyperlink r:id="rId38" w:history="1">
        <w:r w:rsidR="009F3EFA" w:rsidRPr="00D0609E">
          <w:rPr>
            <w:rStyle w:val="Hyperlink"/>
            <w:rFonts w:asciiTheme="minorHAnsi" w:hAnsiTheme="minorHAnsi" w:cstheme="minorHAnsi"/>
            <w:sz w:val="21"/>
          </w:rPr>
          <w:t>Poached Jobs </w:t>
        </w:r>
      </w:hyperlink>
      <w:r w:rsidR="009F3EFA" w:rsidRPr="00D0609E">
        <w:rPr>
          <w:rFonts w:asciiTheme="minorHAnsi" w:hAnsiTheme="minorHAnsi" w:cstheme="minorHAnsi"/>
          <w:sz w:val="21"/>
        </w:rPr>
        <w:t>— A resource for restaurant and service-oriented jobs</w:t>
      </w:r>
    </w:p>
    <w:p w14:paraId="6E6BBAB6" w14:textId="77777777" w:rsidR="009F3EFA" w:rsidRPr="00D0609E" w:rsidRDefault="00B92D98" w:rsidP="00DF15A4">
      <w:pPr>
        <w:pStyle w:val="ListParagraph"/>
        <w:numPr>
          <w:ilvl w:val="0"/>
          <w:numId w:val="21"/>
        </w:numPr>
        <w:rPr>
          <w:rFonts w:asciiTheme="minorHAnsi" w:hAnsiTheme="minorHAnsi" w:cstheme="minorHAnsi"/>
          <w:sz w:val="21"/>
        </w:rPr>
      </w:pPr>
      <w:hyperlink r:id="rId39" w:history="1">
        <w:r w:rsidR="009F3EFA" w:rsidRPr="00D0609E">
          <w:rPr>
            <w:rFonts w:asciiTheme="minorHAnsi" w:eastAsiaTheme="minorHAnsi" w:hAnsiTheme="minorHAnsi" w:cstheme="minorHAnsi"/>
            <w:color w:val="0033CC"/>
            <w:sz w:val="21"/>
            <w:u w:val="single"/>
            <w:shd w:val="clear" w:color="auto" w:fill="FFFFFF"/>
          </w:rPr>
          <w:t>Glassdoor.com</w:t>
        </w:r>
      </w:hyperlink>
      <w:r w:rsidR="009F3EFA" w:rsidRPr="00D0609E">
        <w:rPr>
          <w:rFonts w:asciiTheme="minorHAnsi" w:eastAsiaTheme="minorHAnsi" w:hAnsiTheme="minorHAnsi" w:cstheme="minorHAnsi"/>
          <w:color w:val="000000"/>
          <w:sz w:val="21"/>
          <w:shd w:val="clear" w:color="auto" w:fill="FFFFFF"/>
        </w:rPr>
        <w:t xml:space="preserve"> — Browse jobs, research companies, access salary info, </w:t>
      </w:r>
      <w:r w:rsidR="006A7516" w:rsidRPr="00D0609E">
        <w:rPr>
          <w:rFonts w:asciiTheme="minorHAnsi" w:eastAsiaTheme="minorHAnsi" w:hAnsiTheme="minorHAnsi" w:cstheme="minorHAnsi"/>
          <w:color w:val="000000"/>
          <w:sz w:val="21"/>
          <w:shd w:val="clear" w:color="auto" w:fill="FFFFFF"/>
        </w:rPr>
        <w:t>a</w:t>
      </w:r>
      <w:r w:rsidR="009F3EFA" w:rsidRPr="00D0609E">
        <w:rPr>
          <w:rFonts w:asciiTheme="minorHAnsi" w:eastAsiaTheme="minorHAnsi" w:hAnsiTheme="minorHAnsi" w:cstheme="minorHAnsi"/>
          <w:color w:val="000000"/>
          <w:sz w:val="21"/>
          <w:shd w:val="clear" w:color="auto" w:fill="FFFFFF"/>
        </w:rPr>
        <w:t>nd prepare for interviews</w:t>
      </w:r>
    </w:p>
    <w:p w14:paraId="35E6D95F" w14:textId="77777777" w:rsidR="00D6351E" w:rsidRPr="00D0609E" w:rsidRDefault="00B92D98" w:rsidP="00DF15A4">
      <w:pPr>
        <w:pStyle w:val="ListParagraph"/>
        <w:numPr>
          <w:ilvl w:val="0"/>
          <w:numId w:val="21"/>
        </w:numPr>
        <w:rPr>
          <w:rFonts w:asciiTheme="minorHAnsi" w:hAnsiTheme="minorHAnsi" w:cstheme="minorHAnsi"/>
          <w:sz w:val="21"/>
        </w:rPr>
      </w:pPr>
      <w:hyperlink r:id="rId40" w:history="1">
        <w:r w:rsidR="00D6351E" w:rsidRPr="00D0609E">
          <w:rPr>
            <w:rFonts w:asciiTheme="minorHAnsi" w:hAnsiTheme="minorHAnsi" w:cstheme="minorHAnsi"/>
            <w:bCs/>
            <w:color w:val="0000FF"/>
            <w:sz w:val="21"/>
            <w:u w:val="single"/>
          </w:rPr>
          <w:t>JobDango</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sz w:val="21"/>
        </w:rPr>
        <w:t xml:space="preserve">A local Oregon and Washington State employment search engine </w:t>
      </w:r>
    </w:p>
    <w:p w14:paraId="742DD1B9" w14:textId="77777777" w:rsidR="00D6351E" w:rsidRPr="00D0609E" w:rsidRDefault="00B92D98" w:rsidP="00DF15A4">
      <w:pPr>
        <w:pStyle w:val="ListParagraph"/>
        <w:numPr>
          <w:ilvl w:val="0"/>
          <w:numId w:val="21"/>
        </w:numPr>
        <w:rPr>
          <w:rFonts w:asciiTheme="minorHAnsi" w:hAnsiTheme="minorHAnsi" w:cstheme="minorHAnsi"/>
          <w:sz w:val="21"/>
          <w:lang w:val="en"/>
        </w:rPr>
      </w:pPr>
      <w:hyperlink r:id="rId41" w:history="1">
        <w:r w:rsidR="00D6351E" w:rsidRPr="00D0609E">
          <w:rPr>
            <w:rFonts w:asciiTheme="minorHAnsi" w:hAnsiTheme="minorHAnsi" w:cstheme="minorHAnsi"/>
            <w:bCs/>
            <w:color w:val="0000FF"/>
            <w:sz w:val="21"/>
            <w:u w:val="single"/>
          </w:rPr>
          <w:t>Monster</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sz w:val="21"/>
        </w:rPr>
        <w:t xml:space="preserve">Jobs, Resume and Career Tools </w:t>
      </w:r>
    </w:p>
    <w:p w14:paraId="1CD39999" w14:textId="77777777" w:rsidR="00D6351E" w:rsidRPr="00D0609E" w:rsidRDefault="00B92D98" w:rsidP="00DF15A4">
      <w:pPr>
        <w:pStyle w:val="ListParagraph"/>
        <w:numPr>
          <w:ilvl w:val="0"/>
          <w:numId w:val="21"/>
        </w:numPr>
        <w:rPr>
          <w:rFonts w:asciiTheme="minorHAnsi" w:hAnsiTheme="minorHAnsi" w:cstheme="minorHAnsi"/>
          <w:bCs/>
          <w:sz w:val="21"/>
        </w:rPr>
      </w:pPr>
      <w:hyperlink r:id="rId42" w:history="1">
        <w:r w:rsidR="00D6351E" w:rsidRPr="00D0609E">
          <w:rPr>
            <w:rFonts w:asciiTheme="minorHAnsi" w:hAnsiTheme="minorHAnsi" w:cstheme="minorHAnsi"/>
            <w:bCs/>
            <w:color w:val="0000FF"/>
            <w:sz w:val="21"/>
            <w:u w:val="single"/>
          </w:rPr>
          <w:t>USAJOBS</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bCs/>
          <w:sz w:val="21"/>
        </w:rPr>
        <w:t>The U.S. Government’s official system for federal jobs and employment information</w:t>
      </w:r>
    </w:p>
    <w:p w14:paraId="7CB851ED" w14:textId="77777777" w:rsidR="00D6351E" w:rsidRPr="00D0609E" w:rsidRDefault="00B92D98" w:rsidP="00DF15A4">
      <w:pPr>
        <w:pStyle w:val="ListParagraph"/>
        <w:numPr>
          <w:ilvl w:val="0"/>
          <w:numId w:val="21"/>
        </w:numPr>
        <w:rPr>
          <w:rFonts w:asciiTheme="minorHAnsi" w:hAnsiTheme="minorHAnsi" w:cstheme="minorHAnsi"/>
          <w:bCs/>
          <w:sz w:val="21"/>
        </w:rPr>
      </w:pPr>
      <w:hyperlink r:id="rId43" w:history="1">
        <w:r w:rsidR="00D6351E" w:rsidRPr="00D0609E">
          <w:rPr>
            <w:rFonts w:asciiTheme="minorHAnsi" w:hAnsiTheme="minorHAnsi" w:cstheme="minorHAnsi"/>
            <w:bCs/>
            <w:color w:val="0000FF"/>
            <w:sz w:val="21"/>
            <w:u w:val="single"/>
          </w:rPr>
          <w:t>Government Jobs</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bCs/>
          <w:sz w:val="21"/>
        </w:rPr>
        <w:t>Public sector jobs</w:t>
      </w:r>
    </w:p>
    <w:p w14:paraId="462BFF03" w14:textId="77777777" w:rsidR="00D6351E" w:rsidRPr="00D0609E" w:rsidRDefault="00D6351E" w:rsidP="00D6351E">
      <w:pPr>
        <w:spacing w:after="0" w:line="240" w:lineRule="auto"/>
        <w:rPr>
          <w:rFonts w:eastAsia="Calibri" w:cstheme="minorHAnsi"/>
          <w:bCs/>
          <w:sz w:val="16"/>
          <w:szCs w:val="16"/>
        </w:rPr>
      </w:pPr>
    </w:p>
    <w:p w14:paraId="20E2F121" w14:textId="77777777" w:rsidR="00D6351E" w:rsidRPr="00D0609E" w:rsidRDefault="00D6351E" w:rsidP="00D6351E">
      <w:pPr>
        <w:spacing w:after="0" w:line="240" w:lineRule="auto"/>
        <w:rPr>
          <w:rFonts w:eastAsia="Calibri" w:cstheme="minorHAnsi"/>
          <w:sz w:val="21"/>
        </w:rPr>
      </w:pPr>
      <w:bookmarkStart w:id="1" w:name="_Hlk47016988"/>
      <w:r w:rsidRPr="00D0609E">
        <w:rPr>
          <w:rFonts w:eastAsia="Calibri" w:cstheme="minorHAnsi"/>
          <w:b/>
          <w:bCs/>
          <w:sz w:val="21"/>
        </w:rPr>
        <w:t>Job Boards</w:t>
      </w:r>
      <w:r w:rsidRPr="00D0609E">
        <w:rPr>
          <w:rFonts w:eastAsia="Calibri" w:cstheme="minorHAnsi"/>
          <w:b/>
          <w:sz w:val="21"/>
        </w:rPr>
        <w:t xml:space="preserve"> </w:t>
      </w:r>
      <w:r w:rsidR="0056227A">
        <w:rPr>
          <w:rFonts w:eastAsia="Calibri" w:cstheme="minorHAnsi"/>
          <w:b/>
          <w:sz w:val="21"/>
        </w:rPr>
        <w:t xml:space="preserve">– </w:t>
      </w:r>
      <w:r w:rsidRPr="00D0609E">
        <w:rPr>
          <w:rFonts w:eastAsia="Calibri" w:cstheme="minorHAnsi"/>
          <w:b/>
          <w:sz w:val="21"/>
        </w:rPr>
        <w:t>Targeted</w:t>
      </w:r>
      <w:r w:rsidR="0056227A">
        <w:rPr>
          <w:rFonts w:eastAsia="Calibri" w:cstheme="minorHAnsi"/>
          <w:b/>
          <w:sz w:val="21"/>
        </w:rPr>
        <w:t xml:space="preserve"> </w:t>
      </w:r>
      <w:r w:rsidRPr="00D0609E">
        <w:rPr>
          <w:rFonts w:eastAsia="Calibri" w:cstheme="minorHAnsi"/>
          <w:sz w:val="21"/>
        </w:rPr>
        <w:t>job boards are industry-specific</w:t>
      </w:r>
      <w:r w:rsidR="00D0609E" w:rsidRPr="00D0609E">
        <w:rPr>
          <w:rFonts w:eastAsia="Calibri" w:cstheme="minorHAnsi"/>
          <w:sz w:val="21"/>
        </w:rPr>
        <w:t xml:space="preserve"> or </w:t>
      </w:r>
      <w:r w:rsidRPr="00D0609E">
        <w:rPr>
          <w:rFonts w:eastAsia="Calibri" w:cstheme="minorHAnsi"/>
          <w:sz w:val="21"/>
        </w:rPr>
        <w:t>geographic-specific specific</w:t>
      </w:r>
      <w:r w:rsidR="000841A6" w:rsidRPr="00D0609E">
        <w:rPr>
          <w:rFonts w:eastAsia="Calibri" w:cstheme="minorHAnsi"/>
          <w:sz w:val="21"/>
        </w:rPr>
        <w:t xml:space="preserve"> </w:t>
      </w:r>
      <w:r w:rsidRPr="00D0609E">
        <w:rPr>
          <w:rFonts w:eastAsia="Calibri" w:cstheme="minorHAnsi"/>
          <w:sz w:val="21"/>
        </w:rPr>
        <w:t xml:space="preserve">boards </w:t>
      </w:r>
    </w:p>
    <w:bookmarkEnd w:id="1"/>
    <w:p w14:paraId="3D494D10" w14:textId="77777777" w:rsidR="00F269A5" w:rsidRPr="00D0609E" w:rsidRDefault="00E8367E" w:rsidP="00AB760D">
      <w:pPr>
        <w:pStyle w:val="ListParagraph"/>
        <w:numPr>
          <w:ilvl w:val="0"/>
          <w:numId w:val="22"/>
        </w:numPr>
        <w:rPr>
          <w:rFonts w:asciiTheme="minorHAnsi" w:hAnsiTheme="minorHAnsi" w:cstheme="minorHAnsi"/>
          <w:sz w:val="21"/>
        </w:rPr>
      </w:pPr>
      <w:r w:rsidRPr="00D0609E">
        <w:rPr>
          <w:rFonts w:asciiTheme="minorHAnsi" w:hAnsiTheme="minorHAnsi" w:cstheme="minorHAnsi"/>
          <w:sz w:val="21"/>
        </w:rPr>
        <w:fldChar w:fldCharType="begin"/>
      </w:r>
      <w:r w:rsidRPr="00D0609E">
        <w:rPr>
          <w:rFonts w:asciiTheme="minorHAnsi" w:hAnsiTheme="minorHAnsi" w:cstheme="minorHAnsi"/>
          <w:sz w:val="21"/>
        </w:rPr>
        <w:instrText xml:space="preserve"> HYPERLINK "https://www.conservationjobboard.com/" </w:instrText>
      </w:r>
      <w:r w:rsidRPr="00D0609E">
        <w:rPr>
          <w:rFonts w:asciiTheme="minorHAnsi" w:hAnsiTheme="minorHAnsi" w:cstheme="minorHAnsi"/>
          <w:sz w:val="21"/>
        </w:rPr>
        <w:fldChar w:fldCharType="separate"/>
      </w:r>
      <w:r w:rsidRPr="00D0609E">
        <w:rPr>
          <w:rStyle w:val="Hyperlink"/>
          <w:rFonts w:asciiTheme="minorHAnsi" w:hAnsiTheme="minorHAnsi" w:cstheme="minorHAnsi"/>
          <w:sz w:val="21"/>
        </w:rPr>
        <w:t>Conservation Job Board</w:t>
      </w:r>
      <w:r w:rsidRPr="00D0609E">
        <w:rPr>
          <w:rFonts w:asciiTheme="minorHAnsi" w:hAnsiTheme="minorHAnsi" w:cstheme="minorHAnsi"/>
          <w:sz w:val="21"/>
        </w:rPr>
        <w:fldChar w:fldCharType="end"/>
      </w:r>
      <w:r w:rsidRPr="00D0609E">
        <w:rPr>
          <w:rFonts w:asciiTheme="minorHAnsi" w:hAnsiTheme="minorHAnsi" w:cstheme="minorHAnsi"/>
          <w:sz w:val="21"/>
        </w:rPr>
        <w:t xml:space="preserve"> </w:t>
      </w:r>
      <w:r w:rsidR="00F269A5" w:rsidRPr="00D0609E">
        <w:rPr>
          <w:rFonts w:asciiTheme="minorHAnsi" w:hAnsiTheme="minorHAnsi" w:cstheme="minorHAnsi"/>
          <w:sz w:val="21"/>
        </w:rPr>
        <w:t xml:space="preserve">latest </w:t>
      </w:r>
      <w:r w:rsidRPr="00D0609E">
        <w:rPr>
          <w:rFonts w:asciiTheme="minorHAnsi" w:hAnsiTheme="minorHAnsi" w:cstheme="minorHAnsi"/>
          <w:sz w:val="21"/>
        </w:rPr>
        <w:t xml:space="preserve">Oregon </w:t>
      </w:r>
      <w:r w:rsidR="00F269A5" w:rsidRPr="00D0609E">
        <w:rPr>
          <w:rFonts w:asciiTheme="minorHAnsi" w:hAnsiTheme="minorHAnsi" w:cstheme="minorHAnsi"/>
          <w:sz w:val="21"/>
        </w:rPr>
        <w:t>job openings in conservation and related fields</w:t>
      </w:r>
    </w:p>
    <w:p w14:paraId="401E42FE" w14:textId="77777777" w:rsidR="00D6351E" w:rsidRPr="00D0609E" w:rsidRDefault="00B92D98" w:rsidP="00AB760D">
      <w:pPr>
        <w:pStyle w:val="ListParagraph"/>
        <w:numPr>
          <w:ilvl w:val="0"/>
          <w:numId w:val="22"/>
        </w:numPr>
        <w:rPr>
          <w:rFonts w:asciiTheme="minorHAnsi" w:hAnsiTheme="minorHAnsi" w:cstheme="minorHAnsi"/>
          <w:sz w:val="21"/>
        </w:rPr>
      </w:pPr>
      <w:hyperlink r:id="rId44" w:history="1">
        <w:r w:rsidR="00D6351E" w:rsidRPr="00D0609E">
          <w:rPr>
            <w:rFonts w:asciiTheme="minorHAnsi" w:hAnsiTheme="minorHAnsi" w:cstheme="minorHAnsi"/>
            <w:bCs/>
            <w:color w:val="0000FF"/>
            <w:sz w:val="21"/>
            <w:u w:val="single"/>
          </w:rPr>
          <w:t>Academic360 Jobs</w:t>
        </w:r>
        <w:r w:rsidR="00D6351E" w:rsidRPr="00D0609E">
          <w:rPr>
            <w:rFonts w:asciiTheme="minorHAnsi" w:hAnsiTheme="minorHAnsi" w:cstheme="minorHAnsi"/>
            <w:color w:val="0000FF"/>
            <w:sz w:val="21"/>
            <w:u w:val="single"/>
          </w:rPr>
          <w:t xml:space="preserve"> </w:t>
        </w:r>
      </w:hyperlink>
      <w:r w:rsidR="00D6351E" w:rsidRPr="00D0609E">
        <w:rPr>
          <w:rFonts w:asciiTheme="minorHAnsi" w:hAnsiTheme="minorHAnsi" w:cstheme="minorHAnsi"/>
          <w:color w:val="0000FF"/>
          <w:sz w:val="21"/>
          <w:u w:val="single"/>
        </w:rPr>
        <w:t xml:space="preserve"> </w:t>
      </w:r>
      <w:r w:rsidR="00D6351E" w:rsidRPr="00D0609E">
        <w:rPr>
          <w:rFonts w:asciiTheme="minorHAnsi" w:hAnsiTheme="minorHAnsi" w:cstheme="minorHAnsi"/>
          <w:sz w:val="21"/>
        </w:rPr>
        <w:t>will take you directly to the job-listing page at Oregon Community Colleges</w:t>
      </w:r>
    </w:p>
    <w:p w14:paraId="63FCDE7E" w14:textId="77777777" w:rsidR="00D6351E" w:rsidRPr="00D0609E" w:rsidRDefault="00B92D98" w:rsidP="008A3A96">
      <w:pPr>
        <w:pStyle w:val="ListParagraph"/>
        <w:numPr>
          <w:ilvl w:val="0"/>
          <w:numId w:val="22"/>
        </w:numPr>
        <w:rPr>
          <w:rFonts w:asciiTheme="minorHAnsi" w:hAnsiTheme="minorHAnsi" w:cstheme="minorHAnsi"/>
          <w:sz w:val="21"/>
        </w:rPr>
      </w:pPr>
      <w:hyperlink r:id="rId45" w:history="1">
        <w:r w:rsidR="00D6351E" w:rsidRPr="00D0609E">
          <w:rPr>
            <w:rFonts w:asciiTheme="minorHAnsi" w:hAnsiTheme="minorHAnsi" w:cstheme="minorHAnsi"/>
            <w:color w:val="0000FF"/>
            <w:sz w:val="21"/>
            <w:u w:val="single"/>
          </w:rPr>
          <w:t>Vitae</w:t>
        </w:r>
      </w:hyperlink>
      <w:r w:rsidR="00D6351E" w:rsidRPr="00D0609E">
        <w:rPr>
          <w:rFonts w:asciiTheme="minorHAnsi" w:hAnsiTheme="minorHAnsi" w:cstheme="minorHAnsi"/>
          <w:sz w:val="21"/>
        </w:rPr>
        <w:t xml:space="preserve"> from the </w:t>
      </w:r>
      <w:r w:rsidR="00D6351E" w:rsidRPr="00D0609E">
        <w:rPr>
          <w:rFonts w:asciiTheme="minorHAnsi" w:hAnsiTheme="minorHAnsi" w:cstheme="minorHAnsi"/>
          <w:bCs/>
          <w:sz w:val="21"/>
        </w:rPr>
        <w:t xml:space="preserve">Chronicle of Higher Education Job </w:t>
      </w:r>
      <w:r w:rsidR="00A32512" w:rsidRPr="00D0609E">
        <w:rPr>
          <w:rFonts w:asciiTheme="minorHAnsi" w:hAnsiTheme="minorHAnsi" w:cstheme="minorHAnsi"/>
          <w:bCs/>
          <w:sz w:val="21"/>
        </w:rPr>
        <w:t>n</w:t>
      </w:r>
      <w:r w:rsidR="00D6351E" w:rsidRPr="00D0609E">
        <w:rPr>
          <w:rFonts w:asciiTheme="minorHAnsi" w:hAnsiTheme="minorHAnsi" w:cstheme="minorHAnsi"/>
          <w:sz w:val="21"/>
        </w:rPr>
        <w:t>ews, info</w:t>
      </w:r>
      <w:r w:rsidR="00A32512" w:rsidRPr="00D0609E">
        <w:rPr>
          <w:rFonts w:asciiTheme="minorHAnsi" w:hAnsiTheme="minorHAnsi" w:cstheme="minorHAnsi"/>
          <w:sz w:val="21"/>
        </w:rPr>
        <w:t>.</w:t>
      </w:r>
      <w:r w:rsidR="00D6351E" w:rsidRPr="00D0609E">
        <w:rPr>
          <w:rFonts w:asciiTheme="minorHAnsi" w:hAnsiTheme="minorHAnsi" w:cstheme="minorHAnsi"/>
          <w:sz w:val="21"/>
        </w:rPr>
        <w:t>, and job</w:t>
      </w:r>
      <w:r w:rsidR="009F3EFA" w:rsidRPr="00D0609E">
        <w:rPr>
          <w:rFonts w:asciiTheme="minorHAnsi" w:hAnsiTheme="minorHAnsi" w:cstheme="minorHAnsi"/>
          <w:sz w:val="21"/>
        </w:rPr>
        <w:t xml:space="preserve">   </w:t>
      </w:r>
      <w:r w:rsidR="00D6351E" w:rsidRPr="00D0609E">
        <w:rPr>
          <w:rFonts w:asciiTheme="minorHAnsi" w:hAnsiTheme="minorHAnsi" w:cstheme="minorHAnsi"/>
          <w:sz w:val="21"/>
        </w:rPr>
        <w:t xml:space="preserve"> listings for college and university </w:t>
      </w:r>
    </w:p>
    <w:p w14:paraId="76F067E7" w14:textId="77777777" w:rsidR="006A7516" w:rsidRPr="00D0609E" w:rsidRDefault="00B92D98" w:rsidP="008A3A96">
      <w:pPr>
        <w:pStyle w:val="ListParagraph"/>
        <w:numPr>
          <w:ilvl w:val="0"/>
          <w:numId w:val="22"/>
        </w:numPr>
        <w:rPr>
          <w:rFonts w:asciiTheme="minorHAnsi" w:hAnsiTheme="minorHAnsi" w:cstheme="minorHAnsi"/>
          <w:sz w:val="21"/>
        </w:rPr>
      </w:pPr>
      <w:hyperlink r:id="rId46" w:history="1">
        <w:r w:rsidR="006A7516" w:rsidRPr="00D0609E">
          <w:rPr>
            <w:rStyle w:val="Hyperlink"/>
            <w:rFonts w:asciiTheme="minorHAnsi" w:hAnsiTheme="minorHAnsi" w:cstheme="minorHAnsi"/>
            <w:sz w:val="21"/>
          </w:rPr>
          <w:t>Oregon Nurse Career Center</w:t>
        </w:r>
      </w:hyperlink>
      <w:r w:rsidR="006A7516" w:rsidRPr="00D0609E">
        <w:rPr>
          <w:rFonts w:asciiTheme="minorHAnsi" w:hAnsiTheme="minorHAnsi" w:cstheme="minorHAnsi"/>
          <w:sz w:val="21"/>
        </w:rPr>
        <w:t xml:space="preserve"> </w:t>
      </w:r>
    </w:p>
    <w:p w14:paraId="7FCF0AD7" w14:textId="77777777" w:rsidR="000841A6" w:rsidRPr="00D0609E" w:rsidRDefault="00B92D98" w:rsidP="00316FB6">
      <w:pPr>
        <w:pStyle w:val="ListParagraph"/>
        <w:numPr>
          <w:ilvl w:val="0"/>
          <w:numId w:val="22"/>
        </w:numPr>
        <w:rPr>
          <w:rFonts w:asciiTheme="minorHAnsi" w:hAnsiTheme="minorHAnsi" w:cstheme="minorHAnsi"/>
          <w:sz w:val="21"/>
        </w:rPr>
      </w:pPr>
      <w:hyperlink r:id="rId47" w:history="1">
        <w:r w:rsidR="00D6351E" w:rsidRPr="00D0609E">
          <w:rPr>
            <w:rFonts w:asciiTheme="minorHAnsi" w:hAnsiTheme="minorHAnsi" w:cstheme="minorHAnsi"/>
            <w:bCs/>
            <w:color w:val="0000FF"/>
            <w:sz w:val="21"/>
            <w:u w:val="single"/>
          </w:rPr>
          <w:t>Idealist.com</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sz w:val="21"/>
        </w:rPr>
        <w:t xml:space="preserve">Non Profit Jobs </w:t>
      </w:r>
      <w:hyperlink r:id="rId48" w:history="1">
        <w:r w:rsidR="008A3A96" w:rsidRPr="00D0609E">
          <w:rPr>
            <w:rStyle w:val="Hyperlink"/>
            <w:rFonts w:asciiTheme="minorHAnsi" w:hAnsiTheme="minorHAnsi" w:cstheme="minorHAnsi"/>
            <w:bCs/>
            <w:sz w:val="21"/>
          </w:rPr>
          <w:t>Resources for Job Seeking in Difficult Times</w:t>
        </w:r>
      </w:hyperlink>
      <w:r w:rsidR="008A3A96" w:rsidRPr="00D0609E">
        <w:rPr>
          <w:rFonts w:asciiTheme="minorHAnsi" w:hAnsiTheme="minorHAnsi" w:cstheme="minorHAnsi"/>
          <w:bCs/>
          <w:sz w:val="21"/>
        </w:rPr>
        <w:t xml:space="preserve"> </w:t>
      </w:r>
      <w:r w:rsidR="00D6351E" w:rsidRPr="00D0609E">
        <w:rPr>
          <w:rFonts w:asciiTheme="minorHAnsi" w:hAnsiTheme="minorHAnsi" w:cstheme="minorHAnsi"/>
          <w:sz w:val="21"/>
        </w:rPr>
        <w:t xml:space="preserve"> </w:t>
      </w:r>
    </w:p>
    <w:p w14:paraId="44DFD91C" w14:textId="77777777" w:rsidR="00D6351E" w:rsidRPr="00D0609E" w:rsidRDefault="00B92D98" w:rsidP="008A3A96">
      <w:pPr>
        <w:pStyle w:val="ListParagraph"/>
        <w:numPr>
          <w:ilvl w:val="0"/>
          <w:numId w:val="22"/>
        </w:numPr>
        <w:rPr>
          <w:rFonts w:asciiTheme="minorHAnsi" w:hAnsiTheme="minorHAnsi" w:cstheme="minorHAnsi"/>
          <w:sz w:val="21"/>
        </w:rPr>
      </w:pPr>
      <w:hyperlink r:id="rId49" w:history="1">
        <w:r w:rsidR="00D6351E" w:rsidRPr="00D0609E">
          <w:rPr>
            <w:rFonts w:asciiTheme="minorHAnsi" w:hAnsiTheme="minorHAnsi" w:cstheme="minorHAnsi"/>
            <w:bCs/>
            <w:color w:val="0000FF"/>
            <w:sz w:val="21"/>
            <w:u w:val="single"/>
          </w:rPr>
          <w:t>Dice.com</w:t>
        </w:r>
      </w:hyperlink>
      <w:r w:rsidR="00D6351E" w:rsidRPr="00D0609E">
        <w:rPr>
          <w:rFonts w:asciiTheme="minorHAnsi" w:hAnsiTheme="minorHAnsi" w:cstheme="minorHAnsi"/>
          <w:bCs/>
          <w:color w:val="0000FF"/>
          <w:sz w:val="21"/>
          <w:u w:val="single"/>
        </w:rPr>
        <w:t xml:space="preserve"> </w:t>
      </w:r>
      <w:r w:rsidR="00D6351E" w:rsidRPr="00D0609E">
        <w:rPr>
          <w:rFonts w:asciiTheme="minorHAnsi" w:hAnsiTheme="minorHAnsi" w:cstheme="minorHAnsi"/>
          <w:sz w:val="21"/>
        </w:rPr>
        <w:t>a career site for technology and engineering professionals</w:t>
      </w:r>
    </w:p>
    <w:p w14:paraId="5A98DC84" w14:textId="77777777" w:rsidR="009F3EFA" w:rsidRPr="00D0609E" w:rsidRDefault="00B92D98" w:rsidP="008A3A96">
      <w:pPr>
        <w:pStyle w:val="ListParagraph"/>
        <w:numPr>
          <w:ilvl w:val="0"/>
          <w:numId w:val="22"/>
        </w:numPr>
        <w:rPr>
          <w:rFonts w:asciiTheme="minorHAnsi" w:hAnsiTheme="minorHAnsi" w:cstheme="minorHAnsi"/>
          <w:sz w:val="21"/>
        </w:rPr>
      </w:pPr>
      <w:hyperlink r:id="rId50" w:history="1">
        <w:r w:rsidR="009F3EFA" w:rsidRPr="00D0609E">
          <w:rPr>
            <w:rStyle w:val="Hyperlink"/>
            <w:rFonts w:asciiTheme="minorHAnsi" w:hAnsiTheme="minorHAnsi" w:cstheme="minorHAnsi"/>
            <w:sz w:val="21"/>
          </w:rPr>
          <w:t>Oregon Nonprofit Job Board</w:t>
        </w:r>
      </w:hyperlink>
      <w:r w:rsidR="009F3EFA" w:rsidRPr="00D0609E">
        <w:rPr>
          <w:rFonts w:asciiTheme="minorHAnsi" w:hAnsiTheme="minorHAnsi" w:cstheme="minorHAnsi"/>
          <w:sz w:val="21"/>
        </w:rPr>
        <w:t xml:space="preserve">  The Nonprofit Association of Oregon</w:t>
      </w:r>
    </w:p>
    <w:p w14:paraId="35508986" w14:textId="77777777" w:rsidR="00A32512" w:rsidRPr="00D0609E" w:rsidRDefault="00A32512" w:rsidP="00D6351E">
      <w:pPr>
        <w:spacing w:after="0" w:line="240" w:lineRule="auto"/>
        <w:rPr>
          <w:rFonts w:eastAsia="Calibri" w:cstheme="minorHAnsi"/>
          <w:b/>
          <w:sz w:val="16"/>
          <w:szCs w:val="16"/>
        </w:rPr>
      </w:pPr>
    </w:p>
    <w:p w14:paraId="6DB89DC9" w14:textId="77777777" w:rsidR="00A5363D" w:rsidRPr="0056227A" w:rsidRDefault="00A5363D" w:rsidP="00A5363D">
      <w:pPr>
        <w:spacing w:after="0" w:line="240" w:lineRule="auto"/>
        <w:rPr>
          <w:rFonts w:eastAsia="Calibri" w:cstheme="minorHAnsi"/>
          <w:sz w:val="21"/>
        </w:rPr>
      </w:pPr>
      <w:r w:rsidRPr="00D0609E">
        <w:rPr>
          <w:rFonts w:eastAsia="Calibri" w:cstheme="minorHAnsi"/>
          <w:b/>
          <w:bCs/>
          <w:sz w:val="21"/>
        </w:rPr>
        <w:t xml:space="preserve">Job </w:t>
      </w:r>
      <w:r w:rsidR="00D0609E" w:rsidRPr="00D0609E">
        <w:rPr>
          <w:rFonts w:eastAsia="Calibri" w:cstheme="minorHAnsi"/>
          <w:b/>
          <w:bCs/>
          <w:sz w:val="21"/>
        </w:rPr>
        <w:t>Boards</w:t>
      </w:r>
      <w:r w:rsidR="00D0609E" w:rsidRPr="00D0609E">
        <w:rPr>
          <w:rFonts w:eastAsia="Calibri" w:cstheme="minorHAnsi"/>
          <w:b/>
          <w:sz w:val="21"/>
        </w:rPr>
        <w:t xml:space="preserve"> </w:t>
      </w:r>
      <w:r w:rsidR="00D0609E">
        <w:rPr>
          <w:rFonts w:eastAsia="Calibri" w:cstheme="minorHAnsi"/>
          <w:b/>
          <w:sz w:val="21"/>
        </w:rPr>
        <w:t xml:space="preserve">- </w:t>
      </w:r>
      <w:r w:rsidR="00D0609E" w:rsidRPr="00D0609E">
        <w:rPr>
          <w:rFonts w:eastAsia="Calibri" w:cstheme="minorHAnsi"/>
          <w:b/>
          <w:sz w:val="21"/>
        </w:rPr>
        <w:t xml:space="preserve">Targeted </w:t>
      </w:r>
      <w:r w:rsidRPr="0056227A">
        <w:rPr>
          <w:rFonts w:eastAsia="Calibri" w:cstheme="minorHAnsi"/>
          <w:sz w:val="21"/>
        </w:rPr>
        <w:t>job-seeker specific boards</w:t>
      </w:r>
    </w:p>
    <w:p w14:paraId="5E8A2C7E" w14:textId="77777777" w:rsidR="00D0609E" w:rsidRPr="00D0609E" w:rsidRDefault="00B92D98" w:rsidP="00D0609E">
      <w:pPr>
        <w:pStyle w:val="ListParagraph"/>
        <w:numPr>
          <w:ilvl w:val="0"/>
          <w:numId w:val="25"/>
        </w:numPr>
        <w:rPr>
          <w:rFonts w:asciiTheme="minorHAnsi" w:hAnsiTheme="minorHAnsi" w:cstheme="minorHAnsi"/>
          <w:bCs/>
          <w:sz w:val="21"/>
        </w:rPr>
      </w:pPr>
      <w:hyperlink r:id="rId51" w:history="1">
        <w:r w:rsidR="00D0609E" w:rsidRPr="00D0609E">
          <w:rPr>
            <w:rStyle w:val="Hyperlink"/>
            <w:rFonts w:asciiTheme="minorHAnsi" w:hAnsiTheme="minorHAnsi" w:cstheme="minorHAnsi"/>
            <w:bCs/>
            <w:sz w:val="21"/>
          </w:rPr>
          <w:t>PowerToFly</w:t>
        </w:r>
      </w:hyperlink>
      <w:r w:rsidR="00D0609E" w:rsidRPr="00D0609E">
        <w:rPr>
          <w:rFonts w:asciiTheme="minorHAnsi" w:hAnsiTheme="minorHAnsi" w:cstheme="minorHAnsi"/>
          <w:bCs/>
          <w:sz w:val="21"/>
        </w:rPr>
        <w:t> connecting women with companies committed to diversifying their workforce and with each other</w:t>
      </w:r>
    </w:p>
    <w:p w14:paraId="75D9BD01" w14:textId="77777777" w:rsidR="00D0609E" w:rsidRPr="00D0609E" w:rsidRDefault="00B92D98" w:rsidP="00D0609E">
      <w:pPr>
        <w:pStyle w:val="ListParagraph"/>
        <w:numPr>
          <w:ilvl w:val="0"/>
          <w:numId w:val="25"/>
        </w:numPr>
        <w:rPr>
          <w:rFonts w:asciiTheme="minorHAnsi" w:hAnsiTheme="minorHAnsi" w:cstheme="minorHAnsi"/>
          <w:bCs/>
          <w:sz w:val="21"/>
        </w:rPr>
      </w:pPr>
      <w:hyperlink r:id="rId52" w:history="1">
        <w:r w:rsidR="00D0609E" w:rsidRPr="00D0609E">
          <w:rPr>
            <w:rStyle w:val="Hyperlink"/>
            <w:rFonts w:asciiTheme="minorHAnsi" w:hAnsiTheme="minorHAnsi" w:cstheme="minorHAnsi"/>
            <w:bCs/>
            <w:sz w:val="21"/>
          </w:rPr>
          <w:t>Career Contessa</w:t>
        </w:r>
      </w:hyperlink>
      <w:r w:rsidR="00D0609E" w:rsidRPr="00D0609E">
        <w:rPr>
          <w:rFonts w:asciiTheme="minorHAnsi" w:hAnsiTheme="minorHAnsi" w:cstheme="minorHAnsi"/>
          <w:bCs/>
          <w:sz w:val="21"/>
        </w:rPr>
        <w:t xml:space="preserve">  Job Listing and career site built exclusively for women</w:t>
      </w:r>
    </w:p>
    <w:p w14:paraId="3D34CA65" w14:textId="77777777" w:rsidR="00D0609E" w:rsidRPr="00D0609E" w:rsidRDefault="00B92D98" w:rsidP="00D0609E">
      <w:pPr>
        <w:pStyle w:val="ListParagraph"/>
        <w:numPr>
          <w:ilvl w:val="0"/>
          <w:numId w:val="25"/>
        </w:numPr>
        <w:rPr>
          <w:rFonts w:asciiTheme="minorHAnsi" w:hAnsiTheme="minorHAnsi" w:cstheme="minorHAnsi"/>
          <w:bCs/>
          <w:sz w:val="21"/>
        </w:rPr>
      </w:pPr>
      <w:hyperlink r:id="rId53" w:history="1">
        <w:r w:rsidR="00D0609E" w:rsidRPr="00D0609E">
          <w:rPr>
            <w:rStyle w:val="Hyperlink"/>
            <w:rFonts w:asciiTheme="minorHAnsi" w:hAnsiTheme="minorHAnsi" w:cstheme="minorHAnsi"/>
            <w:bCs/>
            <w:sz w:val="21"/>
          </w:rPr>
          <w:t>Black Career Network</w:t>
        </w:r>
      </w:hyperlink>
      <w:r w:rsidR="00D0609E" w:rsidRPr="00D0609E">
        <w:rPr>
          <w:rFonts w:asciiTheme="minorHAnsi" w:hAnsiTheme="minorHAnsi" w:cstheme="minorHAnsi"/>
          <w:bCs/>
          <w:sz w:val="21"/>
        </w:rPr>
        <w:t xml:space="preserve">  </w:t>
      </w:r>
    </w:p>
    <w:p w14:paraId="2D45686C" w14:textId="77777777" w:rsidR="00D0609E" w:rsidRPr="00D0609E" w:rsidRDefault="00B92D98" w:rsidP="00D0609E">
      <w:pPr>
        <w:pStyle w:val="ListParagraph"/>
        <w:numPr>
          <w:ilvl w:val="0"/>
          <w:numId w:val="22"/>
        </w:numPr>
        <w:rPr>
          <w:rFonts w:asciiTheme="minorHAnsi" w:hAnsiTheme="minorHAnsi" w:cstheme="minorHAnsi"/>
          <w:sz w:val="21"/>
        </w:rPr>
      </w:pPr>
      <w:hyperlink r:id="rId54" w:history="1">
        <w:r w:rsidR="00D0609E" w:rsidRPr="00D0609E">
          <w:rPr>
            <w:rStyle w:val="Hyperlink"/>
            <w:rFonts w:asciiTheme="minorHAnsi" w:hAnsiTheme="minorHAnsi" w:cstheme="minorHAnsi"/>
            <w:sz w:val="21"/>
          </w:rPr>
          <w:t>70 Million Jobs</w:t>
        </w:r>
      </w:hyperlink>
      <w:r w:rsidR="00D0609E" w:rsidRPr="00D0609E">
        <w:rPr>
          <w:rFonts w:asciiTheme="minorHAnsi" w:hAnsiTheme="minorHAnsi" w:cstheme="minorHAnsi"/>
          <w:sz w:val="21"/>
        </w:rPr>
        <w:t xml:space="preserve"> great companies that offer second chance jobs for people with criminal records</w:t>
      </w:r>
    </w:p>
    <w:p w14:paraId="5AC3C801" w14:textId="77777777" w:rsidR="00D0609E" w:rsidRPr="00D0609E" w:rsidRDefault="00D0609E" w:rsidP="00D0609E">
      <w:pPr>
        <w:pStyle w:val="ListParagraph"/>
        <w:numPr>
          <w:ilvl w:val="0"/>
          <w:numId w:val="22"/>
        </w:numPr>
        <w:rPr>
          <w:rStyle w:val="Hyperlink"/>
          <w:rFonts w:asciiTheme="minorHAnsi" w:hAnsiTheme="minorHAnsi" w:cstheme="minorHAnsi"/>
          <w:sz w:val="21"/>
        </w:rPr>
      </w:pPr>
      <w:r w:rsidRPr="00D0609E">
        <w:rPr>
          <w:rFonts w:asciiTheme="minorHAnsi" w:hAnsiTheme="minorHAnsi" w:cstheme="minorHAnsi"/>
          <w:sz w:val="21"/>
        </w:rPr>
        <w:fldChar w:fldCharType="begin"/>
      </w:r>
      <w:r w:rsidRPr="00D0609E">
        <w:rPr>
          <w:rFonts w:asciiTheme="minorHAnsi" w:hAnsiTheme="minorHAnsi" w:cstheme="minorHAnsi"/>
          <w:sz w:val="21"/>
        </w:rPr>
        <w:instrText xml:space="preserve"> HYPERLINK "https://www.retiredbrains.com/search-jobs.html" </w:instrText>
      </w:r>
      <w:r w:rsidRPr="00D0609E">
        <w:rPr>
          <w:rFonts w:asciiTheme="minorHAnsi" w:hAnsiTheme="minorHAnsi" w:cstheme="minorHAnsi"/>
          <w:sz w:val="21"/>
        </w:rPr>
        <w:fldChar w:fldCharType="separate"/>
      </w:r>
      <w:r w:rsidRPr="00D0609E">
        <w:rPr>
          <w:rStyle w:val="Hyperlink"/>
          <w:rFonts w:asciiTheme="minorHAnsi" w:hAnsiTheme="minorHAnsi" w:cstheme="minorHAnsi"/>
          <w:sz w:val="21"/>
        </w:rPr>
        <w:t xml:space="preserve">RetiredBrains </w:t>
      </w:r>
      <w:r w:rsidRPr="00D0609E">
        <w:rPr>
          <w:rFonts w:asciiTheme="minorHAnsi" w:hAnsiTheme="minorHAnsi" w:cstheme="minorHAnsi"/>
          <w:color w:val="2A2A2A"/>
          <w:sz w:val="21"/>
          <w:shd w:val="clear" w:color="auto" w:fill="FFFFFF"/>
        </w:rPr>
        <w:t>job and information resource for boomers, retirees and people planning their retirement years</w:t>
      </w:r>
    </w:p>
    <w:p w14:paraId="23DCC73A" w14:textId="77777777" w:rsidR="00D0609E" w:rsidRPr="00D0609E" w:rsidRDefault="00D0609E" w:rsidP="00D0609E">
      <w:pPr>
        <w:pStyle w:val="ListParagraph"/>
        <w:numPr>
          <w:ilvl w:val="0"/>
          <w:numId w:val="22"/>
        </w:numPr>
        <w:rPr>
          <w:rFonts w:asciiTheme="minorHAnsi" w:hAnsiTheme="minorHAnsi"/>
          <w:sz w:val="21"/>
        </w:rPr>
      </w:pPr>
      <w:r w:rsidRPr="00D0609E">
        <w:rPr>
          <w:rFonts w:asciiTheme="minorHAnsi" w:hAnsiTheme="minorHAnsi"/>
          <w:sz w:val="21"/>
        </w:rPr>
        <w:fldChar w:fldCharType="end"/>
      </w:r>
      <w:hyperlink r:id="rId55" w:history="1">
        <w:r w:rsidRPr="00D0609E">
          <w:rPr>
            <w:rStyle w:val="Hyperlink"/>
            <w:rFonts w:asciiTheme="minorHAnsi" w:hAnsiTheme="minorHAnsi" w:cstheme="minorHAnsi"/>
            <w:sz w:val="21"/>
          </w:rPr>
          <w:t>Workforce50</w:t>
        </w:r>
      </w:hyperlink>
      <w:r w:rsidRPr="00D0609E">
        <w:rPr>
          <w:rFonts w:asciiTheme="minorHAnsi" w:hAnsiTheme="minorHAnsi"/>
          <w:sz w:val="21"/>
        </w:rPr>
        <w:t xml:space="preserve">   to find and promote quality employment opportunities for older workers</w:t>
      </w:r>
    </w:p>
    <w:p w14:paraId="67D3AF05" w14:textId="77777777" w:rsidR="00D0609E" w:rsidRPr="00D0609E" w:rsidRDefault="00B92D98" w:rsidP="00D0609E">
      <w:pPr>
        <w:pStyle w:val="ListParagraph"/>
        <w:numPr>
          <w:ilvl w:val="0"/>
          <w:numId w:val="22"/>
        </w:numPr>
        <w:rPr>
          <w:rFonts w:asciiTheme="minorHAnsi" w:hAnsiTheme="minorHAnsi" w:cstheme="minorHAnsi"/>
          <w:sz w:val="21"/>
        </w:rPr>
      </w:pPr>
      <w:hyperlink r:id="rId56" w:history="1">
        <w:r w:rsidR="00D0609E" w:rsidRPr="00D0609E">
          <w:rPr>
            <w:rStyle w:val="Hyperlink"/>
            <w:rFonts w:asciiTheme="minorHAnsi" w:hAnsiTheme="minorHAnsi" w:cstheme="minorHAnsi"/>
            <w:sz w:val="21"/>
          </w:rPr>
          <w:t>The CareerCast Diversity and Bilingual Network</w:t>
        </w:r>
      </w:hyperlink>
      <w:r w:rsidR="00D0609E" w:rsidRPr="00D0609E">
        <w:rPr>
          <w:rFonts w:asciiTheme="minorHAnsi" w:hAnsiTheme="minorHAnsi" w:cstheme="minorHAnsi"/>
          <w:sz w:val="21"/>
        </w:rPr>
        <w:t xml:space="preserve"> </w:t>
      </w:r>
    </w:p>
    <w:p w14:paraId="3EEE4070" w14:textId="77777777" w:rsidR="00D0609E" w:rsidRPr="00D0609E" w:rsidRDefault="00D0609E" w:rsidP="00D0609E">
      <w:pPr>
        <w:pStyle w:val="ListParagraph"/>
        <w:numPr>
          <w:ilvl w:val="0"/>
          <w:numId w:val="22"/>
        </w:numPr>
        <w:rPr>
          <w:rStyle w:val="Hyperlink"/>
          <w:rFonts w:asciiTheme="minorHAnsi" w:hAnsiTheme="minorHAnsi" w:cstheme="minorHAnsi"/>
          <w:sz w:val="21"/>
        </w:rPr>
      </w:pPr>
      <w:r w:rsidRPr="00D0609E">
        <w:rPr>
          <w:rFonts w:asciiTheme="minorHAnsi" w:hAnsiTheme="minorHAnsi" w:cstheme="minorHAnsi"/>
          <w:sz w:val="21"/>
        </w:rPr>
        <w:fldChar w:fldCharType="begin"/>
      </w:r>
      <w:r w:rsidRPr="00D0609E">
        <w:rPr>
          <w:rFonts w:asciiTheme="minorHAnsi" w:hAnsiTheme="minorHAnsi" w:cstheme="minorHAnsi"/>
          <w:sz w:val="21"/>
        </w:rPr>
        <w:instrText xml:space="preserve"> HYPERLINK "https://www.prodivnet.com/" </w:instrText>
      </w:r>
      <w:r w:rsidRPr="00D0609E">
        <w:rPr>
          <w:rFonts w:asciiTheme="minorHAnsi" w:hAnsiTheme="minorHAnsi" w:cstheme="minorHAnsi"/>
          <w:sz w:val="21"/>
        </w:rPr>
        <w:fldChar w:fldCharType="separate"/>
      </w:r>
      <w:r w:rsidRPr="00D0609E">
        <w:rPr>
          <w:rStyle w:val="Hyperlink"/>
          <w:rFonts w:asciiTheme="minorHAnsi" w:hAnsiTheme="minorHAnsi" w:cstheme="minorHAnsi"/>
          <w:sz w:val="21"/>
        </w:rPr>
        <w:t>Professional Diversity Network</w:t>
      </w:r>
    </w:p>
    <w:p w14:paraId="552AD88F" w14:textId="77777777" w:rsidR="00D0609E" w:rsidRPr="00D0609E" w:rsidRDefault="00D0609E" w:rsidP="00D0609E">
      <w:pPr>
        <w:numPr>
          <w:ilvl w:val="0"/>
          <w:numId w:val="22"/>
        </w:numPr>
        <w:spacing w:after="0" w:line="240" w:lineRule="auto"/>
        <w:rPr>
          <w:rFonts w:cstheme="minorHAnsi"/>
          <w:sz w:val="21"/>
        </w:rPr>
      </w:pPr>
      <w:r w:rsidRPr="00D0609E">
        <w:rPr>
          <w:rFonts w:cstheme="minorHAnsi"/>
          <w:sz w:val="21"/>
        </w:rPr>
        <w:fldChar w:fldCharType="end"/>
      </w:r>
      <w:hyperlink r:id="rId57" w:history="1">
        <w:r w:rsidRPr="00D0609E">
          <w:rPr>
            <w:rStyle w:val="Hyperlink"/>
            <w:rFonts w:cstheme="minorHAnsi"/>
            <w:bCs/>
            <w:sz w:val="21"/>
          </w:rPr>
          <w:t>LatPro</w:t>
        </w:r>
      </w:hyperlink>
      <w:r w:rsidRPr="00D0609E">
        <w:rPr>
          <w:rFonts w:cstheme="minorHAnsi"/>
          <w:bCs/>
          <w:sz w:val="21"/>
          <w:u w:val="single"/>
        </w:rPr>
        <w:t xml:space="preserve">  </w:t>
      </w:r>
      <w:r w:rsidRPr="00D0609E">
        <w:rPr>
          <w:rFonts w:cstheme="minorHAnsi"/>
          <w:sz w:val="21"/>
        </w:rPr>
        <w:t xml:space="preserve">for Hispanic and Bilingual Jobseekers. Listing from all over Oregon </w:t>
      </w:r>
    </w:p>
    <w:p w14:paraId="67C2D7EA" w14:textId="21AF4FBB" w:rsidR="00D0609E" w:rsidRPr="00D0609E" w:rsidRDefault="00B92D98" w:rsidP="00D0609E">
      <w:pPr>
        <w:numPr>
          <w:ilvl w:val="0"/>
          <w:numId w:val="22"/>
        </w:numPr>
        <w:spacing w:after="0" w:line="240" w:lineRule="auto"/>
        <w:rPr>
          <w:rFonts w:cstheme="minorHAnsi"/>
          <w:sz w:val="21"/>
        </w:rPr>
      </w:pPr>
      <w:hyperlink r:id="rId58" w:history="1">
        <w:r w:rsidR="00D0609E" w:rsidRPr="00D0609E">
          <w:rPr>
            <w:rStyle w:val="Hyperlink"/>
            <w:rFonts w:cstheme="minorHAnsi"/>
            <w:sz w:val="21"/>
          </w:rPr>
          <w:t>Out Professional Network</w:t>
        </w:r>
      </w:hyperlink>
      <w:r w:rsidR="00D0609E" w:rsidRPr="00D0609E">
        <w:rPr>
          <w:rFonts w:cstheme="minorHAnsi"/>
          <w:sz w:val="21"/>
        </w:rPr>
        <w:t xml:space="preserve"> </w:t>
      </w:r>
      <w:r w:rsidR="00D0609E" w:rsidRPr="00D0609E">
        <w:rPr>
          <w:rFonts w:cstheme="minorHAnsi"/>
          <w:bCs/>
          <w:sz w:val="21"/>
        </w:rPr>
        <w:t>Companies who recruit talented LGBTQ professionals</w:t>
      </w:r>
    </w:p>
    <w:p w14:paraId="38E2106A" w14:textId="77777777" w:rsidR="00A5363D" w:rsidRDefault="00A5363D" w:rsidP="00D0609E">
      <w:pPr>
        <w:spacing w:after="0" w:line="240" w:lineRule="auto"/>
        <w:rPr>
          <w:rFonts w:eastAsia="Calibri" w:cstheme="minorHAnsi"/>
          <w:b/>
        </w:rPr>
      </w:pPr>
    </w:p>
    <w:p w14:paraId="539C7545" w14:textId="77777777" w:rsidR="00A5363D" w:rsidRDefault="00A5363D" w:rsidP="00D6351E">
      <w:pPr>
        <w:spacing w:after="0" w:line="240" w:lineRule="auto"/>
        <w:rPr>
          <w:rFonts w:eastAsia="Calibri" w:cstheme="minorHAnsi"/>
          <w:b/>
        </w:rPr>
      </w:pPr>
    </w:p>
    <w:p w14:paraId="344BABD6" w14:textId="77777777" w:rsidR="00D6351E" w:rsidRPr="000E14CC" w:rsidRDefault="00A32512" w:rsidP="00D6351E">
      <w:pPr>
        <w:spacing w:after="0" w:line="240" w:lineRule="auto"/>
        <w:rPr>
          <w:rFonts w:eastAsia="Calibri" w:cstheme="minorHAnsi"/>
          <w:b/>
        </w:rPr>
      </w:pPr>
      <w:r>
        <w:rPr>
          <w:rFonts w:eastAsia="Calibri" w:cstheme="minorHAnsi"/>
          <w:b/>
        </w:rPr>
        <w:t xml:space="preserve">Online Resources for </w:t>
      </w:r>
      <w:r w:rsidR="00D6351E" w:rsidRPr="000E14CC">
        <w:rPr>
          <w:rFonts w:eastAsia="Calibri" w:cstheme="minorHAnsi"/>
          <w:b/>
        </w:rPr>
        <w:t xml:space="preserve">Applications, Resumes, and Cover Letters </w:t>
      </w:r>
    </w:p>
    <w:p w14:paraId="560C0D6D" w14:textId="77777777" w:rsidR="00D6351E" w:rsidRPr="000E14CC" w:rsidRDefault="00B92D98" w:rsidP="00D6351E">
      <w:pPr>
        <w:spacing w:after="0" w:line="240" w:lineRule="auto"/>
        <w:rPr>
          <w:rFonts w:eastAsia="Calibri" w:cstheme="minorHAnsi"/>
        </w:rPr>
      </w:pPr>
      <w:hyperlink r:id="rId59" w:history="1">
        <w:r w:rsidR="00D6351E" w:rsidRPr="000E14CC">
          <w:rPr>
            <w:rFonts w:eastAsia="Calibri" w:cstheme="minorHAnsi"/>
            <w:color w:val="0000FF"/>
            <w:u w:val="single"/>
          </w:rPr>
          <w:t>GCFLearnFree - Careers</w:t>
        </w:r>
      </w:hyperlink>
      <w:r w:rsidR="00D6351E" w:rsidRPr="000E14CC">
        <w:rPr>
          <w:rFonts w:eastAsia="Calibri" w:cstheme="minorHAnsi"/>
          <w:color w:val="0000FF"/>
          <w:u w:val="single"/>
        </w:rPr>
        <w:t xml:space="preserve">   </w:t>
      </w:r>
      <w:r w:rsidR="00D6351E" w:rsidRPr="000E14CC">
        <w:rPr>
          <w:rFonts w:eastAsia="Calibri" w:cstheme="minorHAnsi"/>
        </w:rPr>
        <w:t>Job Search - Learn the latest methods for finding a job including searching online, networking and using social media. See also Resume Writing, Cover Letters, Microsoft Word, Interviewing Skills, Workplace Basics, Job Applications, Social Media and more.</w:t>
      </w:r>
    </w:p>
    <w:p w14:paraId="276C02E3" w14:textId="77777777" w:rsidR="00D6351E" w:rsidRPr="000E14CC" w:rsidRDefault="00B92D98" w:rsidP="00D6351E">
      <w:pPr>
        <w:spacing w:after="0" w:line="240" w:lineRule="auto"/>
        <w:rPr>
          <w:rFonts w:eastAsia="Calibri" w:cstheme="minorHAnsi"/>
        </w:rPr>
      </w:pPr>
      <w:hyperlink r:id="rId60" w:history="1">
        <w:r w:rsidR="00D6351E" w:rsidRPr="000E14CC">
          <w:rPr>
            <w:rStyle w:val="Hyperlink"/>
            <w:rFonts w:eastAsia="Calibri" w:cstheme="minorHAnsi"/>
          </w:rPr>
          <w:t>Resume Workshop</w:t>
        </w:r>
        <w:r w:rsidR="00866D4F">
          <w:rPr>
            <w:rStyle w:val="Hyperlink"/>
            <w:rFonts w:eastAsia="Calibri" w:cstheme="minorHAnsi"/>
          </w:rPr>
          <w:t xml:space="preserve"> Presentation </w:t>
        </w:r>
        <w:r w:rsidR="00866D4F" w:rsidRPr="000E14CC">
          <w:rPr>
            <w:rStyle w:val="Hyperlink"/>
            <w:rFonts w:eastAsia="Calibri" w:cstheme="minorHAnsi"/>
          </w:rPr>
          <w:t>-</w:t>
        </w:r>
        <w:r w:rsidR="00D6351E" w:rsidRPr="000E14CC">
          <w:rPr>
            <w:rStyle w:val="Hyperlink"/>
            <w:rFonts w:eastAsia="Calibri" w:cstheme="minorHAnsi"/>
          </w:rPr>
          <w:t xml:space="preserve"> Purdue Online Writing Lab </w:t>
        </w:r>
      </w:hyperlink>
      <w:r w:rsidR="00D6351E" w:rsidRPr="000E14CC">
        <w:rPr>
          <w:rFonts w:eastAsia="Calibri" w:cstheme="minorHAnsi"/>
          <w:color w:val="0000FF"/>
          <w:u w:val="single"/>
        </w:rPr>
        <w:t xml:space="preserve"> </w:t>
      </w:r>
      <w:r w:rsidR="00D6351E" w:rsidRPr="000E14CC">
        <w:rPr>
          <w:rFonts w:eastAsia="Calibri" w:cstheme="minorHAnsi"/>
        </w:rPr>
        <w:t xml:space="preserve">This </w:t>
      </w:r>
      <w:r w:rsidR="00866D4F">
        <w:rPr>
          <w:rFonts w:eastAsia="Calibri" w:cstheme="minorHAnsi"/>
        </w:rPr>
        <w:t>is a PowerPoint that can be downloaded with</w:t>
      </w:r>
      <w:r w:rsidR="00D6351E" w:rsidRPr="000E14CC">
        <w:rPr>
          <w:rFonts w:eastAsia="Calibri" w:cstheme="minorHAnsi"/>
        </w:rPr>
        <w:t xml:space="preserve"> explanations, and step-by-step processes, for creating an effective resume. The Purdue OWL also maintains </w:t>
      </w:r>
      <w:r w:rsidR="00866D4F">
        <w:rPr>
          <w:rFonts w:eastAsia="Calibri" w:cstheme="minorHAnsi"/>
        </w:rPr>
        <w:t xml:space="preserve">additional </w:t>
      </w:r>
      <w:r w:rsidR="00D6351E" w:rsidRPr="000E14CC">
        <w:rPr>
          <w:rFonts w:eastAsia="Calibri" w:cstheme="minorHAnsi"/>
        </w:rPr>
        <w:t xml:space="preserve">resume resources </w:t>
      </w:r>
      <w:r w:rsidR="00866D4F">
        <w:rPr>
          <w:rFonts w:eastAsia="Calibri" w:cstheme="minorHAnsi"/>
        </w:rPr>
        <w:t>g</w:t>
      </w:r>
      <w:r w:rsidR="0017292A" w:rsidRPr="000E14CC">
        <w:rPr>
          <w:rFonts w:eastAsia="Calibri" w:cstheme="minorHAnsi"/>
        </w:rPr>
        <w:t xml:space="preserve">o to </w:t>
      </w:r>
      <w:r w:rsidR="00D6351E" w:rsidRPr="000E14CC">
        <w:rPr>
          <w:rFonts w:eastAsia="Calibri" w:cstheme="minorHAnsi"/>
        </w:rPr>
        <w:t>Job Search Writing section</w:t>
      </w:r>
      <w:r w:rsidR="0017292A" w:rsidRPr="000E14CC">
        <w:rPr>
          <w:rFonts w:eastAsia="Calibri" w:cstheme="minorHAnsi"/>
        </w:rPr>
        <w:t xml:space="preserve"> on the right</w:t>
      </w:r>
      <w:r w:rsidR="00D6351E" w:rsidRPr="000E14CC">
        <w:rPr>
          <w:rFonts w:eastAsia="Calibri" w:cstheme="minorHAnsi"/>
        </w:rPr>
        <w:t xml:space="preserve">. </w:t>
      </w:r>
    </w:p>
    <w:p w14:paraId="75B794B4" w14:textId="77777777" w:rsidR="00D6351E" w:rsidRPr="000E14CC" w:rsidRDefault="00B92D98" w:rsidP="00D6351E">
      <w:pPr>
        <w:spacing w:after="0" w:line="240" w:lineRule="auto"/>
        <w:rPr>
          <w:rFonts w:eastAsia="Calibri" w:cstheme="minorHAnsi"/>
        </w:rPr>
      </w:pPr>
      <w:hyperlink r:id="rId61" w:history="1">
        <w:r w:rsidR="0017292A" w:rsidRPr="000E14CC">
          <w:rPr>
            <w:rFonts w:eastAsia="Calibri" w:cstheme="minorHAnsi"/>
            <w:color w:val="0000FF"/>
            <w:u w:val="single"/>
          </w:rPr>
          <w:t xml:space="preserve">Applications, Resumes, Cover Letters - Purdue Online Writing Lab </w:t>
        </w:r>
      </w:hyperlink>
      <w:r w:rsidR="00D6351E" w:rsidRPr="000E14CC">
        <w:rPr>
          <w:rFonts w:eastAsia="Calibri" w:cstheme="minorHAnsi"/>
          <w:color w:val="0000FF"/>
          <w:u w:val="single"/>
        </w:rPr>
        <w:t xml:space="preserve"> </w:t>
      </w:r>
      <w:r w:rsidR="00D6351E" w:rsidRPr="000E14CC">
        <w:rPr>
          <w:rFonts w:eastAsia="Calibri" w:cstheme="minorHAnsi"/>
        </w:rPr>
        <w:t>Resources to help you understand and write successful cover letters. This section also has a PDF file containing sample résumés and employment letters.</w:t>
      </w:r>
    </w:p>
    <w:p w14:paraId="1ED0C038" w14:textId="77777777" w:rsidR="00D6351E" w:rsidRDefault="00D6351E" w:rsidP="00D6351E">
      <w:pPr>
        <w:spacing w:after="0" w:line="240" w:lineRule="auto"/>
        <w:rPr>
          <w:rFonts w:eastAsia="Calibri" w:cstheme="minorHAnsi"/>
          <w:b/>
        </w:rPr>
      </w:pPr>
    </w:p>
    <w:p w14:paraId="496ADD84" w14:textId="77777777" w:rsidR="00AA423D" w:rsidRPr="00AA423D" w:rsidRDefault="00AA423D" w:rsidP="00AA423D">
      <w:pPr>
        <w:spacing w:after="0" w:line="240" w:lineRule="auto"/>
        <w:jc w:val="center"/>
        <w:rPr>
          <w:rFonts w:eastAsia="Calibri" w:cstheme="minorHAnsi"/>
          <w:b/>
          <w:sz w:val="14"/>
          <w:szCs w:val="16"/>
        </w:rPr>
      </w:pPr>
      <w:r w:rsidRPr="00AA423D">
        <w:rPr>
          <w:rFonts w:eastAsia="Calibri" w:cstheme="minorHAnsi"/>
          <w:b/>
          <w:sz w:val="14"/>
          <w:szCs w:val="16"/>
        </w:rPr>
        <w:t>Oregon Dislocated Worker Unit, Office of Workforce Investments, Higher Education Coordinating Commission 7.30.2020</w:t>
      </w:r>
    </w:p>
    <w:sectPr w:rsidR="00AA423D" w:rsidRPr="00AA423D" w:rsidSect="000E5189">
      <w:pgSz w:w="12240" w:h="15840"/>
      <w:pgMar w:top="576"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8" w:hanging="360"/>
      </w:pPr>
      <w:rPr>
        <w:rFonts w:ascii="Symbol" w:hAnsi="Symbol" w:cs="Symbol"/>
        <w:b w:val="0"/>
        <w:bCs w:val="0"/>
        <w:w w:val="99"/>
        <w:sz w:val="20"/>
        <w:szCs w:val="20"/>
      </w:rPr>
    </w:lvl>
    <w:lvl w:ilvl="1">
      <w:numFmt w:val="bullet"/>
      <w:lvlText w:val="•"/>
      <w:lvlJc w:val="left"/>
      <w:pPr>
        <w:ind w:left="1700" w:hanging="360"/>
      </w:pPr>
    </w:lvl>
    <w:lvl w:ilvl="2">
      <w:numFmt w:val="bullet"/>
      <w:lvlText w:val="•"/>
      <w:lvlJc w:val="left"/>
      <w:pPr>
        <w:ind w:left="2580" w:hanging="360"/>
      </w:pPr>
    </w:lvl>
    <w:lvl w:ilvl="3">
      <w:numFmt w:val="bullet"/>
      <w:lvlText w:val="•"/>
      <w:lvlJc w:val="left"/>
      <w:pPr>
        <w:ind w:left="3460" w:hanging="360"/>
      </w:pPr>
    </w:lvl>
    <w:lvl w:ilvl="4">
      <w:numFmt w:val="bullet"/>
      <w:lvlText w:val="•"/>
      <w:lvlJc w:val="left"/>
      <w:pPr>
        <w:ind w:left="4340" w:hanging="360"/>
      </w:pPr>
    </w:lvl>
    <w:lvl w:ilvl="5">
      <w:numFmt w:val="bullet"/>
      <w:lvlText w:val="•"/>
      <w:lvlJc w:val="left"/>
      <w:pPr>
        <w:ind w:left="5220" w:hanging="360"/>
      </w:pPr>
    </w:lvl>
    <w:lvl w:ilvl="6">
      <w:numFmt w:val="bullet"/>
      <w:lvlText w:val="•"/>
      <w:lvlJc w:val="left"/>
      <w:pPr>
        <w:ind w:left="6100" w:hanging="360"/>
      </w:pPr>
    </w:lvl>
    <w:lvl w:ilvl="7">
      <w:numFmt w:val="bullet"/>
      <w:lvlText w:val="•"/>
      <w:lvlJc w:val="left"/>
      <w:pPr>
        <w:ind w:left="6980" w:hanging="360"/>
      </w:pPr>
    </w:lvl>
    <w:lvl w:ilvl="8">
      <w:numFmt w:val="bullet"/>
      <w:lvlText w:val="•"/>
      <w:lvlJc w:val="left"/>
      <w:pPr>
        <w:ind w:left="7860" w:hanging="360"/>
      </w:pPr>
    </w:lvl>
  </w:abstractNum>
  <w:abstractNum w:abstractNumId="1" w15:restartNumberingAfterBreak="0">
    <w:nsid w:val="02EA033B"/>
    <w:multiLevelType w:val="hybridMultilevel"/>
    <w:tmpl w:val="583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5A58"/>
    <w:multiLevelType w:val="hybridMultilevel"/>
    <w:tmpl w:val="70E2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C4648"/>
    <w:multiLevelType w:val="hybridMultilevel"/>
    <w:tmpl w:val="9DB2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66F0C"/>
    <w:multiLevelType w:val="hybridMultilevel"/>
    <w:tmpl w:val="C078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1C85"/>
    <w:multiLevelType w:val="multilevel"/>
    <w:tmpl w:val="ABC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86D45"/>
    <w:multiLevelType w:val="hybridMultilevel"/>
    <w:tmpl w:val="EFC4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671AB5"/>
    <w:multiLevelType w:val="hybridMultilevel"/>
    <w:tmpl w:val="49C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966DE"/>
    <w:multiLevelType w:val="multilevel"/>
    <w:tmpl w:val="3C96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C38EF"/>
    <w:multiLevelType w:val="multilevel"/>
    <w:tmpl w:val="D27ED63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56F3F"/>
    <w:multiLevelType w:val="hybridMultilevel"/>
    <w:tmpl w:val="0844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31E9B"/>
    <w:multiLevelType w:val="hybridMultilevel"/>
    <w:tmpl w:val="2264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20F4A"/>
    <w:multiLevelType w:val="hybridMultilevel"/>
    <w:tmpl w:val="E43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907CA"/>
    <w:multiLevelType w:val="hybridMultilevel"/>
    <w:tmpl w:val="16C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F548DE"/>
    <w:multiLevelType w:val="hybridMultilevel"/>
    <w:tmpl w:val="E43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02412"/>
    <w:multiLevelType w:val="multilevel"/>
    <w:tmpl w:val="1CAA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86FC3"/>
    <w:multiLevelType w:val="hybridMultilevel"/>
    <w:tmpl w:val="6B4A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D1606B"/>
    <w:multiLevelType w:val="hybridMultilevel"/>
    <w:tmpl w:val="E6DE6CD4"/>
    <w:lvl w:ilvl="0" w:tplc="6914C2F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64B3B"/>
    <w:multiLevelType w:val="hybridMultilevel"/>
    <w:tmpl w:val="ABB0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B01D46"/>
    <w:multiLevelType w:val="hybridMultilevel"/>
    <w:tmpl w:val="E43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857CA"/>
    <w:multiLevelType w:val="multilevel"/>
    <w:tmpl w:val="59464A9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1" w15:restartNumberingAfterBreak="0">
    <w:nsid w:val="72AE477A"/>
    <w:multiLevelType w:val="hybridMultilevel"/>
    <w:tmpl w:val="C51EB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902E9E"/>
    <w:multiLevelType w:val="multilevel"/>
    <w:tmpl w:val="341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F7892"/>
    <w:multiLevelType w:val="multilevel"/>
    <w:tmpl w:val="9C96A49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C354D87"/>
    <w:multiLevelType w:val="hybridMultilevel"/>
    <w:tmpl w:val="EC8C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44386"/>
    <w:multiLevelType w:val="hybridMultilevel"/>
    <w:tmpl w:val="7408D95E"/>
    <w:lvl w:ilvl="0" w:tplc="897E32CE">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8"/>
  </w:num>
  <w:num w:numId="8">
    <w:abstractNumId w:val="18"/>
  </w:num>
  <w:num w:numId="9">
    <w:abstractNumId w:val="1"/>
  </w:num>
  <w:num w:numId="10">
    <w:abstractNumId w:val="14"/>
  </w:num>
  <w:num w:numId="11">
    <w:abstractNumId w:val="21"/>
  </w:num>
  <w:num w:numId="12">
    <w:abstractNumId w:val="3"/>
  </w:num>
  <w:num w:numId="13">
    <w:abstractNumId w:val="11"/>
  </w:num>
  <w:num w:numId="14">
    <w:abstractNumId w:val="24"/>
  </w:num>
  <w:num w:numId="15">
    <w:abstractNumId w:val="2"/>
  </w:num>
  <w:num w:numId="16">
    <w:abstractNumId w:val="19"/>
  </w:num>
  <w:num w:numId="17">
    <w:abstractNumId w:val="12"/>
  </w:num>
  <w:num w:numId="18">
    <w:abstractNumId w:val="5"/>
  </w:num>
  <w:num w:numId="19">
    <w:abstractNumId w:val="9"/>
  </w:num>
  <w:num w:numId="20">
    <w:abstractNumId w:val="7"/>
  </w:num>
  <w:num w:numId="21">
    <w:abstractNumId w:val="4"/>
  </w:num>
  <w:num w:numId="22">
    <w:abstractNumId w:val="17"/>
  </w:num>
  <w:num w:numId="23">
    <w:abstractNumId w:val="0"/>
  </w:num>
  <w:num w:numId="24">
    <w:abstractNumId w:val="10"/>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38"/>
    <w:rsid w:val="000841A6"/>
    <w:rsid w:val="000941BA"/>
    <w:rsid w:val="000E14CC"/>
    <w:rsid w:val="000E5189"/>
    <w:rsid w:val="000F3063"/>
    <w:rsid w:val="00105122"/>
    <w:rsid w:val="0015100C"/>
    <w:rsid w:val="0017292A"/>
    <w:rsid w:val="001E436A"/>
    <w:rsid w:val="001E5A1D"/>
    <w:rsid w:val="00204F25"/>
    <w:rsid w:val="002B6913"/>
    <w:rsid w:val="002C5192"/>
    <w:rsid w:val="002D2A38"/>
    <w:rsid w:val="00417352"/>
    <w:rsid w:val="00422442"/>
    <w:rsid w:val="004362AE"/>
    <w:rsid w:val="00443E8C"/>
    <w:rsid w:val="00476759"/>
    <w:rsid w:val="004E5844"/>
    <w:rsid w:val="00501A38"/>
    <w:rsid w:val="0052169C"/>
    <w:rsid w:val="00527E59"/>
    <w:rsid w:val="005332F9"/>
    <w:rsid w:val="0056227A"/>
    <w:rsid w:val="005F0085"/>
    <w:rsid w:val="00613629"/>
    <w:rsid w:val="006445F1"/>
    <w:rsid w:val="00651517"/>
    <w:rsid w:val="0066550D"/>
    <w:rsid w:val="006754F9"/>
    <w:rsid w:val="00675C87"/>
    <w:rsid w:val="00676AFB"/>
    <w:rsid w:val="006825F8"/>
    <w:rsid w:val="006A7516"/>
    <w:rsid w:val="006B31D7"/>
    <w:rsid w:val="006F37C0"/>
    <w:rsid w:val="00712BAD"/>
    <w:rsid w:val="00716DCB"/>
    <w:rsid w:val="007974A6"/>
    <w:rsid w:val="007A29FF"/>
    <w:rsid w:val="007A48AA"/>
    <w:rsid w:val="008035BE"/>
    <w:rsid w:val="00850A36"/>
    <w:rsid w:val="00866D4F"/>
    <w:rsid w:val="00885E4F"/>
    <w:rsid w:val="00894F2B"/>
    <w:rsid w:val="00896660"/>
    <w:rsid w:val="008A3A96"/>
    <w:rsid w:val="008D7E3E"/>
    <w:rsid w:val="0092268B"/>
    <w:rsid w:val="00983FCF"/>
    <w:rsid w:val="009D3E21"/>
    <w:rsid w:val="009F3EFA"/>
    <w:rsid w:val="00A32512"/>
    <w:rsid w:val="00A5363D"/>
    <w:rsid w:val="00AA423D"/>
    <w:rsid w:val="00AE1447"/>
    <w:rsid w:val="00B233A1"/>
    <w:rsid w:val="00B45877"/>
    <w:rsid w:val="00B56B6A"/>
    <w:rsid w:val="00B92D98"/>
    <w:rsid w:val="00B9674B"/>
    <w:rsid w:val="00BB1E41"/>
    <w:rsid w:val="00BF253D"/>
    <w:rsid w:val="00C07276"/>
    <w:rsid w:val="00C5313C"/>
    <w:rsid w:val="00CB591D"/>
    <w:rsid w:val="00D0234E"/>
    <w:rsid w:val="00D0609E"/>
    <w:rsid w:val="00D54440"/>
    <w:rsid w:val="00D6351E"/>
    <w:rsid w:val="00D70F30"/>
    <w:rsid w:val="00DF15A4"/>
    <w:rsid w:val="00E1571B"/>
    <w:rsid w:val="00E71955"/>
    <w:rsid w:val="00E8319F"/>
    <w:rsid w:val="00E8367E"/>
    <w:rsid w:val="00E93EDB"/>
    <w:rsid w:val="00E95BD4"/>
    <w:rsid w:val="00ED7EA4"/>
    <w:rsid w:val="00EE184A"/>
    <w:rsid w:val="00F21C27"/>
    <w:rsid w:val="00F269A5"/>
    <w:rsid w:val="00F4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7A73"/>
  <w15:chartTrackingRefBased/>
  <w15:docId w15:val="{76EE6E50-8A53-4244-842F-7A6D166F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6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14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38"/>
    <w:rPr>
      <w:color w:val="0000FF"/>
      <w:u w:val="single"/>
    </w:rPr>
  </w:style>
  <w:style w:type="character" w:customStyle="1" w:styleId="UnresolvedMention">
    <w:name w:val="Unresolved Mention"/>
    <w:basedOn w:val="DefaultParagraphFont"/>
    <w:uiPriority w:val="99"/>
    <w:semiHidden/>
    <w:unhideWhenUsed/>
    <w:rsid w:val="00501A38"/>
    <w:rPr>
      <w:color w:val="605E5C"/>
      <w:shd w:val="clear" w:color="auto" w:fill="E1DFDD"/>
    </w:rPr>
  </w:style>
  <w:style w:type="paragraph" w:styleId="ListParagraph">
    <w:name w:val="List Paragraph"/>
    <w:basedOn w:val="Normal"/>
    <w:uiPriority w:val="34"/>
    <w:qFormat/>
    <w:rsid w:val="00501A38"/>
    <w:pPr>
      <w:spacing w:after="0" w:line="240" w:lineRule="auto"/>
      <w:ind w:left="720"/>
    </w:pPr>
    <w:rPr>
      <w:rFonts w:ascii="Calibri" w:eastAsia="Calibri" w:hAnsi="Calibri" w:cs="Calibri"/>
    </w:rPr>
  </w:style>
  <w:style w:type="character" w:styleId="FollowedHyperlink">
    <w:name w:val="FollowedHyperlink"/>
    <w:basedOn w:val="DefaultParagraphFont"/>
    <w:uiPriority w:val="99"/>
    <w:semiHidden/>
    <w:unhideWhenUsed/>
    <w:rsid w:val="008D7E3E"/>
    <w:rPr>
      <w:color w:val="954F72" w:themeColor="followedHyperlink"/>
      <w:u w:val="single"/>
    </w:rPr>
  </w:style>
  <w:style w:type="paragraph" w:customStyle="1" w:styleId="x-hidden-focus">
    <w:name w:val="x-hidden-focus"/>
    <w:basedOn w:val="Normal"/>
    <w:rsid w:val="00D023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2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34E"/>
    <w:rPr>
      <w:b/>
      <w:bCs/>
    </w:rPr>
  </w:style>
  <w:style w:type="character" w:customStyle="1" w:styleId="element-invisible">
    <w:name w:val="element-invisible"/>
    <w:basedOn w:val="DefaultParagraphFont"/>
    <w:rsid w:val="00676AFB"/>
  </w:style>
  <w:style w:type="character" w:customStyle="1" w:styleId="Heading2Char">
    <w:name w:val="Heading 2 Char"/>
    <w:basedOn w:val="DefaultParagraphFont"/>
    <w:link w:val="Heading2"/>
    <w:uiPriority w:val="9"/>
    <w:rsid w:val="00676AF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635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E14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5617">
      <w:bodyDiv w:val="1"/>
      <w:marLeft w:val="0"/>
      <w:marRight w:val="0"/>
      <w:marTop w:val="0"/>
      <w:marBottom w:val="0"/>
      <w:divBdr>
        <w:top w:val="none" w:sz="0" w:space="0" w:color="auto"/>
        <w:left w:val="none" w:sz="0" w:space="0" w:color="auto"/>
        <w:bottom w:val="none" w:sz="0" w:space="0" w:color="auto"/>
        <w:right w:val="none" w:sz="0" w:space="0" w:color="auto"/>
      </w:divBdr>
    </w:div>
    <w:div w:id="86200273">
      <w:bodyDiv w:val="1"/>
      <w:marLeft w:val="0"/>
      <w:marRight w:val="0"/>
      <w:marTop w:val="0"/>
      <w:marBottom w:val="0"/>
      <w:divBdr>
        <w:top w:val="none" w:sz="0" w:space="0" w:color="auto"/>
        <w:left w:val="none" w:sz="0" w:space="0" w:color="auto"/>
        <w:bottom w:val="none" w:sz="0" w:space="0" w:color="auto"/>
        <w:right w:val="none" w:sz="0" w:space="0" w:color="auto"/>
      </w:divBdr>
    </w:div>
    <w:div w:id="151914478">
      <w:bodyDiv w:val="1"/>
      <w:marLeft w:val="0"/>
      <w:marRight w:val="0"/>
      <w:marTop w:val="0"/>
      <w:marBottom w:val="0"/>
      <w:divBdr>
        <w:top w:val="none" w:sz="0" w:space="0" w:color="auto"/>
        <w:left w:val="none" w:sz="0" w:space="0" w:color="auto"/>
        <w:bottom w:val="none" w:sz="0" w:space="0" w:color="auto"/>
        <w:right w:val="none" w:sz="0" w:space="0" w:color="auto"/>
      </w:divBdr>
    </w:div>
    <w:div w:id="218979202">
      <w:bodyDiv w:val="1"/>
      <w:marLeft w:val="0"/>
      <w:marRight w:val="0"/>
      <w:marTop w:val="0"/>
      <w:marBottom w:val="0"/>
      <w:divBdr>
        <w:top w:val="none" w:sz="0" w:space="0" w:color="auto"/>
        <w:left w:val="none" w:sz="0" w:space="0" w:color="auto"/>
        <w:bottom w:val="none" w:sz="0" w:space="0" w:color="auto"/>
        <w:right w:val="none" w:sz="0" w:space="0" w:color="auto"/>
      </w:divBdr>
    </w:div>
    <w:div w:id="223375811">
      <w:bodyDiv w:val="1"/>
      <w:marLeft w:val="0"/>
      <w:marRight w:val="0"/>
      <w:marTop w:val="0"/>
      <w:marBottom w:val="0"/>
      <w:divBdr>
        <w:top w:val="none" w:sz="0" w:space="0" w:color="auto"/>
        <w:left w:val="none" w:sz="0" w:space="0" w:color="auto"/>
        <w:bottom w:val="none" w:sz="0" w:space="0" w:color="auto"/>
        <w:right w:val="none" w:sz="0" w:space="0" w:color="auto"/>
      </w:divBdr>
    </w:div>
    <w:div w:id="237256855">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422579709">
      <w:bodyDiv w:val="1"/>
      <w:marLeft w:val="0"/>
      <w:marRight w:val="0"/>
      <w:marTop w:val="0"/>
      <w:marBottom w:val="0"/>
      <w:divBdr>
        <w:top w:val="none" w:sz="0" w:space="0" w:color="auto"/>
        <w:left w:val="none" w:sz="0" w:space="0" w:color="auto"/>
        <w:bottom w:val="none" w:sz="0" w:space="0" w:color="auto"/>
        <w:right w:val="none" w:sz="0" w:space="0" w:color="auto"/>
      </w:divBdr>
    </w:div>
    <w:div w:id="461507023">
      <w:bodyDiv w:val="1"/>
      <w:marLeft w:val="0"/>
      <w:marRight w:val="0"/>
      <w:marTop w:val="0"/>
      <w:marBottom w:val="0"/>
      <w:divBdr>
        <w:top w:val="none" w:sz="0" w:space="0" w:color="auto"/>
        <w:left w:val="none" w:sz="0" w:space="0" w:color="auto"/>
        <w:bottom w:val="none" w:sz="0" w:space="0" w:color="auto"/>
        <w:right w:val="none" w:sz="0" w:space="0" w:color="auto"/>
      </w:divBdr>
    </w:div>
    <w:div w:id="503472229">
      <w:bodyDiv w:val="1"/>
      <w:marLeft w:val="0"/>
      <w:marRight w:val="0"/>
      <w:marTop w:val="0"/>
      <w:marBottom w:val="0"/>
      <w:divBdr>
        <w:top w:val="none" w:sz="0" w:space="0" w:color="auto"/>
        <w:left w:val="none" w:sz="0" w:space="0" w:color="auto"/>
        <w:bottom w:val="none" w:sz="0" w:space="0" w:color="auto"/>
        <w:right w:val="none" w:sz="0" w:space="0" w:color="auto"/>
      </w:divBdr>
    </w:div>
    <w:div w:id="589890384">
      <w:bodyDiv w:val="1"/>
      <w:marLeft w:val="0"/>
      <w:marRight w:val="0"/>
      <w:marTop w:val="0"/>
      <w:marBottom w:val="0"/>
      <w:divBdr>
        <w:top w:val="none" w:sz="0" w:space="0" w:color="auto"/>
        <w:left w:val="none" w:sz="0" w:space="0" w:color="auto"/>
        <w:bottom w:val="none" w:sz="0" w:space="0" w:color="auto"/>
        <w:right w:val="none" w:sz="0" w:space="0" w:color="auto"/>
      </w:divBdr>
    </w:div>
    <w:div w:id="715357439">
      <w:bodyDiv w:val="1"/>
      <w:marLeft w:val="0"/>
      <w:marRight w:val="0"/>
      <w:marTop w:val="0"/>
      <w:marBottom w:val="0"/>
      <w:divBdr>
        <w:top w:val="none" w:sz="0" w:space="0" w:color="auto"/>
        <w:left w:val="none" w:sz="0" w:space="0" w:color="auto"/>
        <w:bottom w:val="none" w:sz="0" w:space="0" w:color="auto"/>
        <w:right w:val="none" w:sz="0" w:space="0" w:color="auto"/>
      </w:divBdr>
    </w:div>
    <w:div w:id="829250467">
      <w:bodyDiv w:val="1"/>
      <w:marLeft w:val="0"/>
      <w:marRight w:val="0"/>
      <w:marTop w:val="0"/>
      <w:marBottom w:val="0"/>
      <w:divBdr>
        <w:top w:val="none" w:sz="0" w:space="0" w:color="auto"/>
        <w:left w:val="none" w:sz="0" w:space="0" w:color="auto"/>
        <w:bottom w:val="none" w:sz="0" w:space="0" w:color="auto"/>
        <w:right w:val="none" w:sz="0" w:space="0" w:color="auto"/>
      </w:divBdr>
    </w:div>
    <w:div w:id="1012881405">
      <w:bodyDiv w:val="1"/>
      <w:marLeft w:val="0"/>
      <w:marRight w:val="0"/>
      <w:marTop w:val="0"/>
      <w:marBottom w:val="0"/>
      <w:divBdr>
        <w:top w:val="none" w:sz="0" w:space="0" w:color="auto"/>
        <w:left w:val="none" w:sz="0" w:space="0" w:color="auto"/>
        <w:bottom w:val="none" w:sz="0" w:space="0" w:color="auto"/>
        <w:right w:val="none" w:sz="0" w:space="0" w:color="auto"/>
      </w:divBdr>
      <w:divsChild>
        <w:div w:id="1981491594">
          <w:marLeft w:val="0"/>
          <w:marRight w:val="0"/>
          <w:marTop w:val="0"/>
          <w:marBottom w:val="0"/>
          <w:divBdr>
            <w:top w:val="none" w:sz="0" w:space="0" w:color="auto"/>
            <w:left w:val="none" w:sz="0" w:space="0" w:color="auto"/>
            <w:bottom w:val="none" w:sz="0" w:space="0" w:color="auto"/>
            <w:right w:val="none" w:sz="0" w:space="0" w:color="auto"/>
          </w:divBdr>
          <w:divsChild>
            <w:div w:id="1932354093">
              <w:marLeft w:val="0"/>
              <w:marRight w:val="0"/>
              <w:marTop w:val="0"/>
              <w:marBottom w:val="0"/>
              <w:divBdr>
                <w:top w:val="none" w:sz="0" w:space="0" w:color="auto"/>
                <w:left w:val="none" w:sz="0" w:space="0" w:color="auto"/>
                <w:bottom w:val="none" w:sz="0" w:space="0" w:color="auto"/>
                <w:right w:val="none" w:sz="0" w:space="0" w:color="auto"/>
              </w:divBdr>
            </w:div>
          </w:divsChild>
        </w:div>
        <w:div w:id="676923627">
          <w:marLeft w:val="0"/>
          <w:marRight w:val="0"/>
          <w:marTop w:val="0"/>
          <w:marBottom w:val="240"/>
          <w:divBdr>
            <w:top w:val="none" w:sz="0" w:space="0" w:color="auto"/>
            <w:left w:val="none" w:sz="0" w:space="0" w:color="auto"/>
            <w:bottom w:val="none" w:sz="0" w:space="0" w:color="auto"/>
            <w:right w:val="none" w:sz="0" w:space="0" w:color="auto"/>
          </w:divBdr>
        </w:div>
      </w:divsChild>
    </w:div>
    <w:div w:id="1079014414">
      <w:bodyDiv w:val="1"/>
      <w:marLeft w:val="0"/>
      <w:marRight w:val="0"/>
      <w:marTop w:val="0"/>
      <w:marBottom w:val="0"/>
      <w:divBdr>
        <w:top w:val="none" w:sz="0" w:space="0" w:color="auto"/>
        <w:left w:val="none" w:sz="0" w:space="0" w:color="auto"/>
        <w:bottom w:val="none" w:sz="0" w:space="0" w:color="auto"/>
        <w:right w:val="none" w:sz="0" w:space="0" w:color="auto"/>
      </w:divBdr>
    </w:div>
    <w:div w:id="1080517737">
      <w:bodyDiv w:val="1"/>
      <w:marLeft w:val="0"/>
      <w:marRight w:val="0"/>
      <w:marTop w:val="0"/>
      <w:marBottom w:val="0"/>
      <w:divBdr>
        <w:top w:val="none" w:sz="0" w:space="0" w:color="auto"/>
        <w:left w:val="none" w:sz="0" w:space="0" w:color="auto"/>
        <w:bottom w:val="none" w:sz="0" w:space="0" w:color="auto"/>
        <w:right w:val="none" w:sz="0" w:space="0" w:color="auto"/>
      </w:divBdr>
    </w:div>
    <w:div w:id="1222060640">
      <w:bodyDiv w:val="1"/>
      <w:marLeft w:val="0"/>
      <w:marRight w:val="0"/>
      <w:marTop w:val="0"/>
      <w:marBottom w:val="0"/>
      <w:divBdr>
        <w:top w:val="none" w:sz="0" w:space="0" w:color="auto"/>
        <w:left w:val="none" w:sz="0" w:space="0" w:color="auto"/>
        <w:bottom w:val="none" w:sz="0" w:space="0" w:color="auto"/>
        <w:right w:val="none" w:sz="0" w:space="0" w:color="auto"/>
      </w:divBdr>
    </w:div>
    <w:div w:id="1277062563">
      <w:bodyDiv w:val="1"/>
      <w:marLeft w:val="0"/>
      <w:marRight w:val="0"/>
      <w:marTop w:val="0"/>
      <w:marBottom w:val="0"/>
      <w:divBdr>
        <w:top w:val="none" w:sz="0" w:space="0" w:color="auto"/>
        <w:left w:val="none" w:sz="0" w:space="0" w:color="auto"/>
        <w:bottom w:val="none" w:sz="0" w:space="0" w:color="auto"/>
        <w:right w:val="none" w:sz="0" w:space="0" w:color="auto"/>
      </w:divBdr>
    </w:div>
    <w:div w:id="1495030455">
      <w:bodyDiv w:val="1"/>
      <w:marLeft w:val="0"/>
      <w:marRight w:val="0"/>
      <w:marTop w:val="0"/>
      <w:marBottom w:val="0"/>
      <w:divBdr>
        <w:top w:val="none" w:sz="0" w:space="0" w:color="auto"/>
        <w:left w:val="none" w:sz="0" w:space="0" w:color="auto"/>
        <w:bottom w:val="none" w:sz="0" w:space="0" w:color="auto"/>
        <w:right w:val="none" w:sz="0" w:space="0" w:color="auto"/>
      </w:divBdr>
    </w:div>
    <w:div w:id="1546022388">
      <w:bodyDiv w:val="1"/>
      <w:marLeft w:val="0"/>
      <w:marRight w:val="0"/>
      <w:marTop w:val="0"/>
      <w:marBottom w:val="0"/>
      <w:divBdr>
        <w:top w:val="none" w:sz="0" w:space="0" w:color="auto"/>
        <w:left w:val="none" w:sz="0" w:space="0" w:color="auto"/>
        <w:bottom w:val="none" w:sz="0" w:space="0" w:color="auto"/>
        <w:right w:val="none" w:sz="0" w:space="0" w:color="auto"/>
      </w:divBdr>
    </w:div>
    <w:div w:id="1579242792">
      <w:bodyDiv w:val="1"/>
      <w:marLeft w:val="0"/>
      <w:marRight w:val="0"/>
      <w:marTop w:val="0"/>
      <w:marBottom w:val="0"/>
      <w:divBdr>
        <w:top w:val="none" w:sz="0" w:space="0" w:color="auto"/>
        <w:left w:val="none" w:sz="0" w:space="0" w:color="auto"/>
        <w:bottom w:val="none" w:sz="0" w:space="0" w:color="auto"/>
        <w:right w:val="none" w:sz="0" w:space="0" w:color="auto"/>
      </w:divBdr>
    </w:div>
    <w:div w:id="1631476681">
      <w:bodyDiv w:val="1"/>
      <w:marLeft w:val="0"/>
      <w:marRight w:val="0"/>
      <w:marTop w:val="0"/>
      <w:marBottom w:val="0"/>
      <w:divBdr>
        <w:top w:val="none" w:sz="0" w:space="0" w:color="auto"/>
        <w:left w:val="none" w:sz="0" w:space="0" w:color="auto"/>
        <w:bottom w:val="none" w:sz="0" w:space="0" w:color="auto"/>
        <w:right w:val="none" w:sz="0" w:space="0" w:color="auto"/>
      </w:divBdr>
    </w:div>
    <w:div w:id="1961646004">
      <w:bodyDiv w:val="1"/>
      <w:marLeft w:val="0"/>
      <w:marRight w:val="0"/>
      <w:marTop w:val="0"/>
      <w:marBottom w:val="0"/>
      <w:divBdr>
        <w:top w:val="none" w:sz="0" w:space="0" w:color="auto"/>
        <w:left w:val="none" w:sz="0" w:space="0" w:color="auto"/>
        <w:bottom w:val="none" w:sz="0" w:space="0" w:color="auto"/>
        <w:right w:val="none" w:sz="0" w:space="0" w:color="auto"/>
      </w:divBdr>
    </w:div>
    <w:div w:id="1988509599">
      <w:bodyDiv w:val="1"/>
      <w:marLeft w:val="0"/>
      <w:marRight w:val="0"/>
      <w:marTop w:val="0"/>
      <w:marBottom w:val="0"/>
      <w:divBdr>
        <w:top w:val="none" w:sz="0" w:space="0" w:color="auto"/>
        <w:left w:val="none" w:sz="0" w:space="0" w:color="auto"/>
        <w:bottom w:val="none" w:sz="0" w:space="0" w:color="auto"/>
        <w:right w:val="none" w:sz="0" w:space="0" w:color="auto"/>
      </w:divBdr>
    </w:div>
    <w:div w:id="2046952292">
      <w:bodyDiv w:val="1"/>
      <w:marLeft w:val="0"/>
      <w:marRight w:val="0"/>
      <w:marTop w:val="0"/>
      <w:marBottom w:val="0"/>
      <w:divBdr>
        <w:top w:val="none" w:sz="0" w:space="0" w:color="auto"/>
        <w:left w:val="none" w:sz="0" w:space="0" w:color="auto"/>
        <w:bottom w:val="none" w:sz="0" w:space="0" w:color="auto"/>
        <w:right w:val="none" w:sz="0" w:space="0" w:color="auto"/>
      </w:divBdr>
    </w:div>
    <w:div w:id="2130203589">
      <w:bodyDiv w:val="1"/>
      <w:marLeft w:val="0"/>
      <w:marRight w:val="0"/>
      <w:marTop w:val="0"/>
      <w:marBottom w:val="0"/>
      <w:divBdr>
        <w:top w:val="none" w:sz="0" w:space="0" w:color="auto"/>
        <w:left w:val="none" w:sz="0" w:space="0" w:color="auto"/>
        <w:bottom w:val="none" w:sz="0" w:space="0" w:color="auto"/>
        <w:right w:val="none" w:sz="0" w:space="0" w:color="auto"/>
      </w:divBdr>
      <w:divsChild>
        <w:div w:id="46610905">
          <w:marLeft w:val="0"/>
          <w:marRight w:val="0"/>
          <w:marTop w:val="0"/>
          <w:marBottom w:val="0"/>
          <w:divBdr>
            <w:top w:val="none" w:sz="0" w:space="0" w:color="auto"/>
            <w:left w:val="none" w:sz="0" w:space="0" w:color="auto"/>
            <w:bottom w:val="none" w:sz="0" w:space="0" w:color="auto"/>
            <w:right w:val="none" w:sz="0" w:space="0" w:color="auto"/>
          </w:divBdr>
          <w:divsChild>
            <w:div w:id="1500272266">
              <w:marLeft w:val="0"/>
              <w:marRight w:val="0"/>
              <w:marTop w:val="0"/>
              <w:marBottom w:val="0"/>
              <w:divBdr>
                <w:top w:val="none" w:sz="0" w:space="0" w:color="auto"/>
                <w:left w:val="none" w:sz="0" w:space="0" w:color="auto"/>
                <w:bottom w:val="none" w:sz="0" w:space="0" w:color="auto"/>
                <w:right w:val="none" w:sz="0" w:space="0" w:color="auto"/>
              </w:divBdr>
            </w:div>
          </w:divsChild>
        </w:div>
        <w:div w:id="739791912">
          <w:marLeft w:val="0"/>
          <w:marRight w:val="0"/>
          <w:marTop w:val="0"/>
          <w:marBottom w:val="0"/>
          <w:divBdr>
            <w:top w:val="none" w:sz="0" w:space="0" w:color="auto"/>
            <w:left w:val="none" w:sz="0" w:space="0" w:color="auto"/>
            <w:bottom w:val="none" w:sz="0" w:space="0" w:color="auto"/>
            <w:right w:val="none" w:sz="0" w:space="0" w:color="auto"/>
          </w:divBdr>
          <w:divsChild>
            <w:div w:id="1233001749">
              <w:marLeft w:val="0"/>
              <w:marRight w:val="0"/>
              <w:marTop w:val="0"/>
              <w:marBottom w:val="0"/>
              <w:divBdr>
                <w:top w:val="none" w:sz="0" w:space="0" w:color="auto"/>
                <w:left w:val="none" w:sz="0" w:space="0" w:color="auto"/>
                <w:bottom w:val="none" w:sz="0" w:space="0" w:color="auto"/>
                <w:right w:val="none" w:sz="0" w:space="0" w:color="auto"/>
              </w:divBdr>
            </w:div>
          </w:divsChild>
        </w:div>
        <w:div w:id="1788084956">
          <w:marLeft w:val="0"/>
          <w:marRight w:val="0"/>
          <w:marTop w:val="0"/>
          <w:marBottom w:val="0"/>
          <w:divBdr>
            <w:top w:val="none" w:sz="0" w:space="0" w:color="auto"/>
            <w:left w:val="none" w:sz="0" w:space="0" w:color="auto"/>
            <w:bottom w:val="none" w:sz="0" w:space="0" w:color="auto"/>
            <w:right w:val="none" w:sz="0" w:space="0" w:color="auto"/>
          </w:divBdr>
          <w:divsChild>
            <w:div w:id="682442392">
              <w:marLeft w:val="0"/>
              <w:marRight w:val="0"/>
              <w:marTop w:val="0"/>
              <w:marBottom w:val="0"/>
              <w:divBdr>
                <w:top w:val="none" w:sz="0" w:space="0" w:color="auto"/>
                <w:left w:val="none" w:sz="0" w:space="0" w:color="auto"/>
                <w:bottom w:val="none" w:sz="0" w:space="0" w:color="auto"/>
                <w:right w:val="none" w:sz="0" w:space="0" w:color="auto"/>
              </w:divBdr>
            </w:div>
          </w:divsChild>
        </w:div>
        <w:div w:id="246311807">
          <w:marLeft w:val="0"/>
          <w:marRight w:val="0"/>
          <w:marTop w:val="0"/>
          <w:marBottom w:val="0"/>
          <w:divBdr>
            <w:top w:val="none" w:sz="0" w:space="0" w:color="auto"/>
            <w:left w:val="none" w:sz="0" w:space="0" w:color="auto"/>
            <w:bottom w:val="none" w:sz="0" w:space="0" w:color="auto"/>
            <w:right w:val="none" w:sz="0" w:space="0" w:color="auto"/>
          </w:divBdr>
          <w:divsChild>
            <w:div w:id="746457813">
              <w:marLeft w:val="0"/>
              <w:marRight w:val="0"/>
              <w:marTop w:val="0"/>
              <w:marBottom w:val="0"/>
              <w:divBdr>
                <w:top w:val="none" w:sz="0" w:space="0" w:color="auto"/>
                <w:left w:val="none" w:sz="0" w:space="0" w:color="auto"/>
                <w:bottom w:val="none" w:sz="0" w:space="0" w:color="auto"/>
                <w:right w:val="none" w:sz="0" w:space="0" w:color="auto"/>
              </w:divBdr>
            </w:div>
          </w:divsChild>
        </w:div>
        <w:div w:id="47343019">
          <w:marLeft w:val="0"/>
          <w:marRight w:val="0"/>
          <w:marTop w:val="0"/>
          <w:marBottom w:val="0"/>
          <w:divBdr>
            <w:top w:val="none" w:sz="0" w:space="0" w:color="auto"/>
            <w:left w:val="none" w:sz="0" w:space="0" w:color="auto"/>
            <w:bottom w:val="none" w:sz="0" w:space="0" w:color="auto"/>
            <w:right w:val="none" w:sz="0" w:space="0" w:color="auto"/>
          </w:divBdr>
          <w:divsChild>
            <w:div w:id="2093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learning/paths/become-a-project-manager?trk=lilblog_06-30-20_msft-announcement-reskilling-linkedin-learning_learning" TargetMode="External"/><Relationship Id="rId18" Type="http://schemas.openxmlformats.org/officeDocument/2006/relationships/hyperlink" Target="https://www.linkedin.com/learning/paths/become-a-data-analyst?trk=lilblog_06-30-20_msft-announcement-reskilling-linkedin-learning_learning" TargetMode="External"/><Relationship Id="rId26" Type="http://schemas.openxmlformats.org/officeDocument/2006/relationships/hyperlink" Target="https://edu.gcfglobal.org/en/" TargetMode="External"/><Relationship Id="rId39" Type="http://schemas.openxmlformats.org/officeDocument/2006/relationships/hyperlink" Target="https://www.glassdoor.com/Students/index.htm" TargetMode="External"/><Relationship Id="rId21" Type="http://schemas.openxmlformats.org/officeDocument/2006/relationships/hyperlink" Target="https://www.linkedin.com/learning/paths/finding-a-job-during-challenging-economic-times" TargetMode="External"/><Relationship Id="rId34" Type="http://schemas.openxmlformats.org/officeDocument/2006/relationships/hyperlink" Target="https://www.linkedin.com/jobs/" TargetMode="External"/><Relationship Id="rId42" Type="http://schemas.openxmlformats.org/officeDocument/2006/relationships/hyperlink" Target="http://www.usajobs.gov/" TargetMode="External"/><Relationship Id="rId47" Type="http://schemas.openxmlformats.org/officeDocument/2006/relationships/hyperlink" Target="https://www.idealist.org/en/" TargetMode="External"/><Relationship Id="rId50" Type="http://schemas.openxmlformats.org/officeDocument/2006/relationships/hyperlink" Target="https://nonprofitoregon.org/jobs" TargetMode="External"/><Relationship Id="rId55" Type="http://schemas.openxmlformats.org/officeDocument/2006/relationships/hyperlink" Target="https://www.workforce50.com/content/jobsbystate/oregon-jobs.html?search=%20&amp;location=Oregon" TargetMode="External"/><Relationship Id="rId63" Type="http://schemas.openxmlformats.org/officeDocument/2006/relationships/theme" Target="theme/theme1.xml"/><Relationship Id="rId7" Type="http://schemas.openxmlformats.org/officeDocument/2006/relationships/hyperlink" Target="https://www.oregon.gov/boli/employers/Pages/COVID-19-resources.aspx" TargetMode="External"/><Relationship Id="rId2" Type="http://schemas.openxmlformats.org/officeDocument/2006/relationships/styles" Target="styles.xml"/><Relationship Id="rId16" Type="http://schemas.openxmlformats.org/officeDocument/2006/relationships/hyperlink" Target="https://www.linkedin.com/learning/paths/become-a-digital-marketing-specialist" TargetMode="External"/><Relationship Id="rId20" Type="http://schemas.openxmlformats.org/officeDocument/2006/relationships/hyperlink" Target="https://www.linkedin.com/learning/paths/become-a-graphic-designer" TargetMode="External"/><Relationship Id="rId29" Type="http://schemas.openxmlformats.org/officeDocument/2006/relationships/hyperlink" Target="https://www.theremoteworksummit.com/remote-work-jobs/" TargetMode="External"/><Relationship Id="rId41" Type="http://schemas.openxmlformats.org/officeDocument/2006/relationships/hyperlink" Target="http://www.monster.com/" TargetMode="External"/><Relationship Id="rId54" Type="http://schemas.openxmlformats.org/officeDocument/2006/relationships/hyperlink" Target="https://www.70millionjobs.com/searc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tsd.va.gov/covid/COVID_helpful_thinking.asp" TargetMode="External"/><Relationship Id="rId11" Type="http://schemas.openxmlformats.org/officeDocument/2006/relationships/hyperlink" Target="https://www.linkedin.com/learning/paths/become-a-software-developer?trk=lilblog_06-30-20_msft-announcement-reskilling-linkedin-learning_learning" TargetMode="External"/><Relationship Id="rId24" Type="http://schemas.openxmlformats.org/officeDocument/2006/relationships/hyperlink" Target="https://www.linkedin.com/learning/paths/diversity-inclusion-and-belonging-for-all?trk=lilblog_06-30-20_msft-announcement-reskilling-msft-lil_learning" TargetMode="External"/><Relationship Id="rId32" Type="http://schemas.openxmlformats.org/officeDocument/2006/relationships/hyperlink" Target="http://www.indeed.com/" TargetMode="External"/><Relationship Id="rId37" Type="http://schemas.openxmlformats.org/officeDocument/2006/relationships/hyperlink" Target="https://www.pdxpipeline.com/jobs/" TargetMode="External"/><Relationship Id="rId40" Type="http://schemas.openxmlformats.org/officeDocument/2006/relationships/hyperlink" Target="http://www.jobdango.com/" TargetMode="External"/><Relationship Id="rId45" Type="http://schemas.openxmlformats.org/officeDocument/2006/relationships/hyperlink" Target="https://chroniclevitae.com/job_search/new" TargetMode="External"/><Relationship Id="rId53" Type="http://schemas.openxmlformats.org/officeDocument/2006/relationships/hyperlink" Target="https://www.blackcareernetwork.com/" TargetMode="External"/><Relationship Id="rId58" Type="http://schemas.openxmlformats.org/officeDocument/2006/relationships/hyperlink" Target="file:///C:\Users\brent%20balog\AppData\Local\Microsoft\Windows\INetCache\Content.Outlook\DHDSO5X6\outpronet.com" TargetMode="External"/><Relationship Id="rId5" Type="http://schemas.openxmlformats.org/officeDocument/2006/relationships/hyperlink" Target="https://www.helpguide.org/home-pages/coronavirus-mental-health.htm" TargetMode="External"/><Relationship Id="rId15" Type="http://schemas.openxmlformats.org/officeDocument/2006/relationships/hyperlink" Target="https://www.linkedin.com/learning/paths/become-a-customer-service-specialist?trk=lilblog_06-30-20_msft-announcement-reskilling-linkedin-learning_learning" TargetMode="External"/><Relationship Id="rId23" Type="http://schemas.openxmlformats.org/officeDocument/2006/relationships/hyperlink" Target="https://www.linkedin.com/learning/paths/digital-transformation-in-practice-virtual-collaboration-tools?trk=lilblog_06-30-20_msft-announcement-reskilling-msft-lil_learning" TargetMode="External"/><Relationship Id="rId28" Type="http://schemas.openxmlformats.org/officeDocument/2006/relationships/hyperlink" Target="https://www.theremoteworksummit.com/remote-work-jobs/" TargetMode="External"/><Relationship Id="rId36" Type="http://schemas.openxmlformats.org/officeDocument/2006/relationships/hyperlink" Target="http://www.macslist.org/macs-list/" TargetMode="External"/><Relationship Id="rId49" Type="http://schemas.openxmlformats.org/officeDocument/2006/relationships/hyperlink" Target="http://www.dice.com/" TargetMode="External"/><Relationship Id="rId57" Type="http://schemas.openxmlformats.org/officeDocument/2006/relationships/hyperlink" Target="http://www.latpro.com/" TargetMode="External"/><Relationship Id="rId61" Type="http://schemas.openxmlformats.org/officeDocument/2006/relationships/hyperlink" Target="https://owl.purdue.edu/owl/purdue_owl.html" TargetMode="External"/><Relationship Id="rId10" Type="http://schemas.openxmlformats.org/officeDocument/2006/relationships/hyperlink" Target="https://opportunity.linkedin.com/" TargetMode="External"/><Relationship Id="rId19" Type="http://schemas.openxmlformats.org/officeDocument/2006/relationships/hyperlink" Target="https://www.linkedin.com/learning/paths/become-a-financial-analyst?trk=lilblog_06-30-20_msft-announcement-reskilling-linkedin-learning_learning" TargetMode="External"/><Relationship Id="rId31" Type="http://schemas.openxmlformats.org/officeDocument/2006/relationships/hyperlink" Target="http://www.simplyhired.com/" TargetMode="External"/><Relationship Id="rId44" Type="http://schemas.openxmlformats.org/officeDocument/2006/relationships/hyperlink" Target="http://www.academic360.com/hr/hrlisting.cfm?TerID=38" TargetMode="External"/><Relationship Id="rId52" Type="http://schemas.openxmlformats.org/officeDocument/2006/relationships/hyperlink" Target="https://www.careercontessa.com/jobs/" TargetMode="External"/><Relationship Id="rId60" Type="http://schemas.openxmlformats.org/officeDocument/2006/relationships/hyperlink" Target="https://owl.purdue.edu/owl/job_search_writing/resumes_and_vitas/resume_workshop/powerpoint_presentation.html" TargetMode="External"/><Relationship Id="rId4" Type="http://schemas.openxmlformats.org/officeDocument/2006/relationships/webSettings" Target="webSettings.xml"/><Relationship Id="rId9" Type="http://schemas.openxmlformats.org/officeDocument/2006/relationships/hyperlink" Target="https://blogs.microsoft.com/blog/2020/06/30/microsoft-launches-initiative-to-help-25-million-people-worldwide-acquire-the-digital-skills-needed-in-a-covid-19-economy/" TargetMode="External"/><Relationship Id="rId14" Type="http://schemas.openxmlformats.org/officeDocument/2006/relationships/hyperlink" Target="https://www.linkedin.com/learning/paths/prepare-for-comptia-network-plus-n10-007-certification?trk=lilblog_06-30-20_msft-announcement-reskilling-linkedin-learning_learning" TargetMode="External"/><Relationship Id="rId22" Type="http://schemas.openxmlformats.org/officeDocument/2006/relationships/hyperlink" Target="https://www.linkedin.com/learning/paths/master-in-demand-professional-soft-skills" TargetMode="External"/><Relationship Id="rId27" Type="http://schemas.openxmlformats.org/officeDocument/2006/relationships/hyperlink" Target="http://www.skillsyouneed.com/" TargetMode="External"/><Relationship Id="rId30" Type="http://schemas.openxmlformats.org/officeDocument/2006/relationships/hyperlink" Target="https://www.upwork.com/" TargetMode="External"/><Relationship Id="rId35" Type="http://schemas.openxmlformats.org/officeDocument/2006/relationships/hyperlink" Target="https://jobs.pdxwit.org/" TargetMode="External"/><Relationship Id="rId43" Type="http://schemas.openxmlformats.org/officeDocument/2006/relationships/hyperlink" Target="https://www.governmentjobs.com/" TargetMode="External"/><Relationship Id="rId48" Type="http://schemas.openxmlformats.org/officeDocument/2006/relationships/hyperlink" Target="https://www.idealist.org/en/careers/job-seeking-difficult-times" TargetMode="External"/><Relationship Id="rId56" Type="http://schemas.openxmlformats.org/officeDocument/2006/relationships/hyperlink" Target="https://diversity.careercast.com/jobs/search" TargetMode="External"/><Relationship Id="rId8" Type="http://schemas.openxmlformats.org/officeDocument/2006/relationships/hyperlink" Target="https://www.linkedin.com/pulse/reskilling-workforce-road-economic-recovery-jeff-weiner/?trackingId=0IZhStUKSXUuy7qTDu7i8g%3D%3D" TargetMode="External"/><Relationship Id="rId51" Type="http://schemas.openxmlformats.org/officeDocument/2006/relationships/hyperlink" Target="https://powertofly.com/accounts/signup/talent" TargetMode="External"/><Relationship Id="rId3" Type="http://schemas.openxmlformats.org/officeDocument/2006/relationships/settings" Target="settings.xml"/><Relationship Id="rId12" Type="http://schemas.openxmlformats.org/officeDocument/2006/relationships/hyperlink" Target="https://www.linkedin.com/learning/paths/become-a-sales-representative?trk=learning-serp_learning_search-card&amp;upsellOrderOrigin=lilblog_06-30-20_msft-announcement-reskilling-linkedin-learning_learning" TargetMode="External"/><Relationship Id="rId17" Type="http://schemas.openxmlformats.org/officeDocument/2006/relationships/hyperlink" Target="https://www.linkedin.com/learning/paths/prepare-for-the-comptia-a-plus-certification-220-1001-and-220-1002?trk=lilblog_06-30-20_msft-announcement-reskilling-linkedin-learning_learning" TargetMode="External"/><Relationship Id="rId25" Type="http://schemas.openxmlformats.org/officeDocument/2006/relationships/hyperlink" Target="https://www.coursera.org/learn/covid-19-contact-tracing?edocomorp=covid-19-contact-tracing" TargetMode="External"/><Relationship Id="rId33" Type="http://schemas.openxmlformats.org/officeDocument/2006/relationships/hyperlink" Target="http://www.linkup.com/" TargetMode="External"/><Relationship Id="rId38" Type="http://schemas.openxmlformats.org/officeDocument/2006/relationships/hyperlink" Target="http://portland.poachedjobs.com/" TargetMode="External"/><Relationship Id="rId46" Type="http://schemas.openxmlformats.org/officeDocument/2006/relationships/hyperlink" Target="https://jobs.oregonrn.org/" TargetMode="External"/><Relationship Id="rId59" Type="http://schemas.openxmlformats.org/officeDocument/2006/relationships/hyperlink" Target="http://www.gcflearnfree.org/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Kathy</dc:creator>
  <cp:keywords/>
  <dc:description/>
  <cp:lastModifiedBy>Moland, Abraham</cp:lastModifiedBy>
  <cp:revision>2</cp:revision>
  <dcterms:created xsi:type="dcterms:W3CDTF">2020-09-14T17:55:00Z</dcterms:created>
  <dcterms:modified xsi:type="dcterms:W3CDTF">2020-09-14T17:55:00Z</dcterms:modified>
</cp:coreProperties>
</file>